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2C" w:rsidRDefault="0027342C" w:rsidP="0027342C">
      <w:pPr>
        <w:spacing w:after="0" w:line="240" w:lineRule="auto"/>
        <w:jc w:val="center"/>
        <w:rPr>
          <w:rFonts w:ascii="Century Gothic" w:hAnsi="Century Gothic"/>
          <w:b/>
          <w:sz w:val="28"/>
          <w:szCs w:val="28"/>
        </w:rPr>
      </w:pPr>
      <w:r>
        <w:rPr>
          <w:rFonts w:ascii="Century Gothic" w:hAnsi="Century Gothic"/>
          <w:b/>
          <w:sz w:val="28"/>
          <w:szCs w:val="28"/>
        </w:rPr>
        <w:t>February 23</w:t>
      </w:r>
      <w:r w:rsidR="00ED3AE0">
        <w:rPr>
          <w:rFonts w:ascii="Century Gothic" w:hAnsi="Century Gothic"/>
          <w:b/>
          <w:sz w:val="28"/>
          <w:szCs w:val="28"/>
        </w:rPr>
        <w:t>, 2018</w:t>
      </w:r>
      <w:r>
        <w:rPr>
          <w:rFonts w:ascii="Century Gothic" w:hAnsi="Century Gothic"/>
          <w:b/>
          <w:sz w:val="28"/>
          <w:szCs w:val="28"/>
        </w:rPr>
        <w:t xml:space="preserve">  </w:t>
      </w:r>
    </w:p>
    <w:p w:rsidR="0027342C" w:rsidRDefault="0027342C" w:rsidP="0027342C">
      <w:pPr>
        <w:spacing w:after="0" w:line="240" w:lineRule="auto"/>
        <w:jc w:val="center"/>
        <w:rPr>
          <w:rFonts w:ascii="Century Gothic" w:hAnsi="Century Gothic"/>
          <w:b/>
          <w:sz w:val="28"/>
          <w:szCs w:val="28"/>
        </w:rPr>
      </w:pPr>
    </w:p>
    <w:p w:rsidR="0027342C" w:rsidRDefault="0027342C" w:rsidP="0027342C">
      <w:pPr>
        <w:spacing w:after="0" w:line="240" w:lineRule="auto"/>
        <w:jc w:val="center"/>
        <w:rPr>
          <w:rFonts w:ascii="Century Gothic" w:hAnsi="Century Gothic"/>
          <w:b/>
          <w:sz w:val="28"/>
          <w:szCs w:val="28"/>
        </w:rPr>
      </w:pPr>
      <w:r>
        <w:rPr>
          <w:rFonts w:ascii="Century Gothic" w:hAnsi="Century Gothic"/>
          <w:b/>
          <w:sz w:val="28"/>
          <w:szCs w:val="28"/>
        </w:rPr>
        <w:t>Worldwide Day of Prayer and F</w:t>
      </w:r>
      <w:r w:rsidRPr="0027342C">
        <w:rPr>
          <w:rFonts w:ascii="Century Gothic" w:hAnsi="Century Gothic"/>
          <w:b/>
          <w:sz w:val="28"/>
          <w:szCs w:val="28"/>
        </w:rPr>
        <w:t xml:space="preserve">asting for </w:t>
      </w:r>
      <w:r>
        <w:rPr>
          <w:rFonts w:ascii="Century Gothic" w:hAnsi="Century Gothic"/>
          <w:b/>
          <w:sz w:val="28"/>
          <w:szCs w:val="28"/>
        </w:rPr>
        <w:t>P</w:t>
      </w:r>
      <w:r w:rsidRPr="0027342C">
        <w:rPr>
          <w:rFonts w:ascii="Century Gothic" w:hAnsi="Century Gothic"/>
          <w:b/>
          <w:sz w:val="28"/>
          <w:szCs w:val="28"/>
        </w:rPr>
        <w:t>eace</w:t>
      </w:r>
    </w:p>
    <w:p w:rsidR="0027342C" w:rsidRDefault="0027342C" w:rsidP="0027342C">
      <w:pPr>
        <w:spacing w:after="0" w:line="240" w:lineRule="auto"/>
        <w:jc w:val="center"/>
        <w:rPr>
          <w:rFonts w:ascii="Century Gothic" w:hAnsi="Century Gothic"/>
          <w:b/>
          <w:sz w:val="28"/>
          <w:szCs w:val="28"/>
        </w:rPr>
      </w:pPr>
      <w:proofErr w:type="gramStart"/>
      <w:r>
        <w:rPr>
          <w:rFonts w:ascii="Century Gothic" w:hAnsi="Century Gothic"/>
          <w:b/>
          <w:sz w:val="28"/>
          <w:szCs w:val="28"/>
        </w:rPr>
        <w:t>in</w:t>
      </w:r>
      <w:proofErr w:type="gramEnd"/>
      <w:r>
        <w:rPr>
          <w:rFonts w:ascii="Century Gothic" w:hAnsi="Century Gothic"/>
          <w:b/>
          <w:sz w:val="28"/>
          <w:szCs w:val="28"/>
        </w:rPr>
        <w:t xml:space="preserve"> the Democratic Republic of Congo and South Sudan</w:t>
      </w:r>
    </w:p>
    <w:p w:rsidR="0027342C" w:rsidRDefault="005B439E" w:rsidP="0027342C">
      <w:pPr>
        <w:spacing w:after="0" w:line="240" w:lineRule="auto"/>
        <w:jc w:val="cente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088AB4A8" wp14:editId="4C415750">
                <wp:simplePos x="0" y="0"/>
                <wp:positionH relativeFrom="column">
                  <wp:posOffset>2581910</wp:posOffset>
                </wp:positionH>
                <wp:positionV relativeFrom="paragraph">
                  <wp:posOffset>173355</wp:posOffset>
                </wp:positionV>
                <wp:extent cx="3691255" cy="2033270"/>
                <wp:effectExtent l="0" t="0" r="4445" b="5080"/>
                <wp:wrapNone/>
                <wp:docPr id="1" name="Text Box 1"/>
                <wp:cNvGraphicFramePr/>
                <a:graphic xmlns:a="http://schemas.openxmlformats.org/drawingml/2006/main">
                  <a:graphicData uri="http://schemas.microsoft.com/office/word/2010/wordprocessingShape">
                    <wps:wsp>
                      <wps:cNvSpPr txBox="1"/>
                      <wps:spPr>
                        <a:xfrm>
                          <a:off x="0" y="0"/>
                          <a:ext cx="3691255" cy="2033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42C" w:rsidRDefault="0027342C" w:rsidP="0027342C">
                            <w:pPr>
                              <w:jc w:val="both"/>
                              <w:rPr>
                                <w:rFonts w:ascii="Century Gothic" w:hAnsi="Century Gothic"/>
                                <w:sz w:val="18"/>
                                <w:szCs w:val="18"/>
                              </w:rPr>
                            </w:pPr>
                            <w:r w:rsidRPr="0027342C">
                              <w:rPr>
                                <w:rFonts w:ascii="Century Gothic" w:hAnsi="Century Gothic"/>
                                <w:sz w:val="18"/>
                                <w:szCs w:val="18"/>
                              </w:rPr>
                              <w:t xml:space="preserve">Pope Francis </w:t>
                            </w:r>
                            <w:r>
                              <w:rPr>
                                <w:rFonts w:ascii="Century Gothic" w:hAnsi="Century Gothic"/>
                                <w:sz w:val="18"/>
                                <w:szCs w:val="18"/>
                              </w:rPr>
                              <w:t xml:space="preserve">has </w:t>
                            </w:r>
                            <w:r w:rsidRPr="0027342C">
                              <w:rPr>
                                <w:rFonts w:ascii="Century Gothic" w:hAnsi="Century Gothic"/>
                                <w:sz w:val="18"/>
                                <w:szCs w:val="18"/>
                              </w:rPr>
                              <w:t>invited Roman Catholics and members of all other religions to observe a day of prayer, fasting and initiatives for peace on Feb. 23, urging everyone to ‘say no’ to violence and conflict.</w:t>
                            </w:r>
                            <w:r>
                              <w:rPr>
                                <w:rFonts w:ascii="Century Gothic" w:hAnsi="Century Gothic"/>
                                <w:sz w:val="18"/>
                                <w:szCs w:val="18"/>
                              </w:rPr>
                              <w:t xml:space="preserve"> </w:t>
                            </w:r>
                            <w:r w:rsidRPr="0027342C">
                              <w:rPr>
                                <w:rFonts w:ascii="Century Gothic" w:hAnsi="Century Gothic"/>
                                <w:sz w:val="18"/>
                                <w:szCs w:val="18"/>
                              </w:rPr>
                              <w:t>Francis said the prayers and fasting should be offered in a particular way for the people of the Democratic Rep</w:t>
                            </w:r>
                            <w:r>
                              <w:rPr>
                                <w:rFonts w:ascii="Century Gothic" w:hAnsi="Century Gothic"/>
                                <w:sz w:val="18"/>
                                <w:szCs w:val="18"/>
                              </w:rPr>
                              <w:t>ublic of Congo and South Sudan.</w:t>
                            </w:r>
                          </w:p>
                          <w:p w:rsidR="0027342C" w:rsidRPr="0027342C" w:rsidRDefault="0027342C" w:rsidP="0027342C">
                            <w:pPr>
                              <w:jc w:val="both"/>
                              <w:rPr>
                                <w:rFonts w:ascii="Century Gothic" w:hAnsi="Century Gothic"/>
                                <w:sz w:val="18"/>
                                <w:szCs w:val="18"/>
                              </w:rPr>
                            </w:pPr>
                            <w:r w:rsidRPr="0027342C">
                              <w:rPr>
                                <w:rFonts w:ascii="Century Gothic" w:hAnsi="Century Gothic"/>
                                <w:sz w:val="18"/>
                                <w:szCs w:val="18"/>
                              </w:rPr>
                              <w:t>South Sudan has been hit by a prolonged civil war and humanitarian crisis. The Democratic Republic of Congo has been hit by unrest this month following the shooting of protesting pro-democracy churchgoers opposed to President Joseph Kabila.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AB4A8" id="_x0000_t202" coordsize="21600,21600" o:spt="202" path="m,l,21600r21600,l21600,xe">
                <v:stroke joinstyle="miter"/>
                <v:path gradientshapeok="t" o:connecttype="rect"/>
              </v:shapetype>
              <v:shape id="Text Box 1" o:spid="_x0000_s1026" type="#_x0000_t202" style="position:absolute;left:0;text-align:left;margin-left:203.3pt;margin-top:13.65pt;width:290.65pt;height:1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" fillcolor="white [3201]" stroked="f" strokeweight=".5pt">
                <v:textbox>
                  <w:txbxContent>
                    <w:p w:rsidR="0027342C" w:rsidRDefault="0027342C" w:rsidP="0027342C">
                      <w:pPr>
                        <w:jc w:val="both"/>
                        <w:rPr>
                          <w:rFonts w:ascii="Century Gothic" w:hAnsi="Century Gothic"/>
                          <w:sz w:val="18"/>
                          <w:szCs w:val="18"/>
                        </w:rPr>
                      </w:pPr>
                      <w:r w:rsidRPr="0027342C">
                        <w:rPr>
                          <w:rFonts w:ascii="Century Gothic" w:hAnsi="Century Gothic"/>
                          <w:sz w:val="18"/>
                          <w:szCs w:val="18"/>
                        </w:rPr>
                        <w:t xml:space="preserve">Pope Francis </w:t>
                      </w:r>
                      <w:r>
                        <w:rPr>
                          <w:rFonts w:ascii="Century Gothic" w:hAnsi="Century Gothic"/>
                          <w:sz w:val="18"/>
                          <w:szCs w:val="18"/>
                        </w:rPr>
                        <w:t xml:space="preserve">has </w:t>
                      </w:r>
                      <w:r w:rsidRPr="0027342C">
                        <w:rPr>
                          <w:rFonts w:ascii="Century Gothic" w:hAnsi="Century Gothic"/>
                          <w:sz w:val="18"/>
                          <w:szCs w:val="18"/>
                        </w:rPr>
                        <w:t>invited Roman Catholics and members of all other religions to observe a day of prayer, fasting and initiatives for peace on Feb. 23, urging everyone to ‘say no’ to violence and conflict.</w:t>
                      </w:r>
                      <w:r>
                        <w:rPr>
                          <w:rFonts w:ascii="Century Gothic" w:hAnsi="Century Gothic"/>
                          <w:sz w:val="18"/>
                          <w:szCs w:val="18"/>
                        </w:rPr>
                        <w:t xml:space="preserve"> </w:t>
                      </w:r>
                      <w:r w:rsidRPr="0027342C">
                        <w:rPr>
                          <w:rFonts w:ascii="Century Gothic" w:hAnsi="Century Gothic"/>
                          <w:sz w:val="18"/>
                          <w:szCs w:val="18"/>
                        </w:rPr>
                        <w:t>Francis said the prayers and fasting should be offered in a particular way for the people of the Democratic Rep</w:t>
                      </w:r>
                      <w:r>
                        <w:rPr>
                          <w:rFonts w:ascii="Century Gothic" w:hAnsi="Century Gothic"/>
                          <w:sz w:val="18"/>
                          <w:szCs w:val="18"/>
                        </w:rPr>
                        <w:t>ublic of Congo and South Sudan.</w:t>
                      </w:r>
                    </w:p>
                    <w:p w:rsidR="0027342C" w:rsidRPr="0027342C" w:rsidRDefault="0027342C" w:rsidP="0027342C">
                      <w:pPr>
                        <w:jc w:val="both"/>
                        <w:rPr>
                          <w:rFonts w:ascii="Century Gothic" w:hAnsi="Century Gothic"/>
                          <w:sz w:val="18"/>
                          <w:szCs w:val="18"/>
                        </w:rPr>
                      </w:pPr>
                      <w:r w:rsidRPr="0027342C">
                        <w:rPr>
                          <w:rFonts w:ascii="Century Gothic" w:hAnsi="Century Gothic"/>
                          <w:sz w:val="18"/>
                          <w:szCs w:val="18"/>
                        </w:rPr>
                        <w:t>South Sudan has been hit by a prolonged civil war and humanitarian crisis. The Democratic Republic of Congo has been hit by unrest this month following the shooting of protesting pro-democracy churchgoers opposed to President Joseph Kabila.</w:t>
                      </w:r>
                    </w:p>
                  </w:txbxContent>
                </v:textbox>
              </v:shape>
            </w:pict>
          </mc:Fallback>
        </mc:AlternateContent>
      </w:r>
      <w:r>
        <w:rPr>
          <w:noProof/>
        </w:rPr>
        <w:drawing>
          <wp:anchor distT="0" distB="0" distL="114300" distR="114300" simplePos="0" relativeHeight="251660288" behindDoc="0" locked="0" layoutInCell="1" allowOverlap="1" wp14:anchorId="2290ABFD" wp14:editId="2322C921">
            <wp:simplePos x="0" y="0"/>
            <wp:positionH relativeFrom="column">
              <wp:posOffset>-262890</wp:posOffset>
            </wp:positionH>
            <wp:positionV relativeFrom="paragraph">
              <wp:posOffset>173355</wp:posOffset>
            </wp:positionV>
            <wp:extent cx="2669540" cy="1926590"/>
            <wp:effectExtent l="0" t="0" r="0" b="0"/>
            <wp:wrapNone/>
            <wp:docPr id="2" name="Picture 2" descr="Image result for south sudan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uth sudan pe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954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42C" w:rsidRDefault="0027342C" w:rsidP="0027342C">
      <w:pPr>
        <w:spacing w:after="0" w:line="240" w:lineRule="auto"/>
        <w:jc w:val="center"/>
        <w:rPr>
          <w:rFonts w:ascii="Century Gothic" w:hAnsi="Century Gothic"/>
          <w:b/>
          <w:sz w:val="28"/>
          <w:szCs w:val="28"/>
        </w:rPr>
      </w:pPr>
      <w:r w:rsidRPr="0027342C">
        <w:rPr>
          <w:rFonts w:ascii="Century Gothic" w:hAnsi="Century Gothic"/>
          <w:b/>
          <w:sz w:val="28"/>
          <w:szCs w:val="28"/>
        </w:rPr>
        <w:t xml:space="preserve"> </w:t>
      </w:r>
    </w:p>
    <w:p w:rsidR="0027342C" w:rsidRDefault="005B439E" w:rsidP="0027342C">
      <w:pPr>
        <w:spacing w:after="0" w:line="240" w:lineRule="auto"/>
        <w:rPr>
          <w:rFonts w:ascii="Century Gothic" w:hAnsi="Century Gothic"/>
          <w:b/>
          <w:sz w:val="28"/>
          <w:szCs w:val="28"/>
        </w:rPr>
      </w:pPr>
      <w:r>
        <w:rPr>
          <w:noProof/>
        </w:rPr>
        <mc:AlternateContent>
          <mc:Choice Requires="wps">
            <w:drawing>
              <wp:anchor distT="0" distB="0" distL="114300" distR="114300" simplePos="0" relativeHeight="251665408" behindDoc="0" locked="0" layoutInCell="1" allowOverlap="1" wp14:anchorId="11248471" wp14:editId="40F9A5BD">
                <wp:simplePos x="0" y="0"/>
                <wp:positionH relativeFrom="column">
                  <wp:posOffset>-373380</wp:posOffset>
                </wp:positionH>
                <wp:positionV relativeFrom="paragraph">
                  <wp:posOffset>4013302</wp:posOffset>
                </wp:positionV>
                <wp:extent cx="6722110" cy="3840480"/>
                <wp:effectExtent l="0" t="0" r="2540" b="7620"/>
                <wp:wrapNone/>
                <wp:docPr id="7" name="Text Box 7"/>
                <wp:cNvGraphicFramePr/>
                <a:graphic xmlns:a="http://schemas.openxmlformats.org/drawingml/2006/main">
                  <a:graphicData uri="http://schemas.microsoft.com/office/word/2010/wordprocessingShape">
                    <wps:wsp>
                      <wps:cNvSpPr txBox="1"/>
                      <wps:spPr>
                        <a:xfrm>
                          <a:off x="0" y="0"/>
                          <a:ext cx="672211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639" w:rsidRPr="00B54639" w:rsidRDefault="00B54639" w:rsidP="00B54639">
                            <w:pPr>
                              <w:spacing w:after="120"/>
                              <w:jc w:val="center"/>
                              <w:rPr>
                                <w:rFonts w:ascii="Century Gothic" w:hAnsi="Century Gothic"/>
                                <w:b/>
                                <w:sz w:val="20"/>
                                <w:szCs w:val="20"/>
                              </w:rPr>
                            </w:pPr>
                            <w:r>
                              <w:rPr>
                                <w:rFonts w:ascii="Century Gothic" w:hAnsi="Century Gothic"/>
                                <w:b/>
                                <w:sz w:val="20"/>
                                <w:szCs w:val="20"/>
                              </w:rPr>
                              <w:t xml:space="preserve">We join Pope Francis in Praying this </w:t>
                            </w:r>
                            <w:r w:rsidRPr="00B54639">
                              <w:rPr>
                                <w:rFonts w:ascii="Century Gothic" w:hAnsi="Century Gothic"/>
                                <w:b/>
                                <w:sz w:val="20"/>
                                <w:szCs w:val="20"/>
                              </w:rPr>
                              <w:t>Prayer</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As Christians, we believe and know that peace is possible, because Jesus is risen.  He gives us the Holy Spirit, whom we have invoked.</w:t>
                            </w:r>
                            <w:r w:rsidR="00B54639">
                              <w:rPr>
                                <w:rFonts w:ascii="Century Gothic" w:hAnsi="Century Gothic"/>
                                <w:sz w:val="16"/>
                                <w:szCs w:val="16"/>
                              </w:rPr>
                              <w:t xml:space="preserve"> </w:t>
                            </w:r>
                            <w:r w:rsidRPr="00283696">
                              <w:rPr>
                                <w:rFonts w:ascii="Century Gothic" w:hAnsi="Century Gothic"/>
                                <w:sz w:val="16"/>
                                <w:szCs w:val="16"/>
                              </w:rPr>
                              <w:t>As Saint Paul reminded us shortly ago, Jesus Christ “is our peace” (</w:t>
                            </w:r>
                            <w:proofErr w:type="spellStart"/>
                            <w:r w:rsidRPr="00283696">
                              <w:rPr>
                                <w:rFonts w:ascii="Century Gothic" w:hAnsi="Century Gothic"/>
                                <w:sz w:val="16"/>
                                <w:szCs w:val="16"/>
                              </w:rPr>
                              <w:t>Eph</w:t>
                            </w:r>
                            <w:proofErr w:type="spellEnd"/>
                            <w:r w:rsidRPr="00283696">
                              <w:rPr>
                                <w:rFonts w:ascii="Century Gothic" w:hAnsi="Century Gothic"/>
                                <w:sz w:val="16"/>
                                <w:szCs w:val="16"/>
                              </w:rPr>
                              <w:t xml:space="preserve"> 2:14).  On the cross, he took upon himself all the evil of the world, including the sins that spawn and fuel wars: pride, greed, lust for power, lies…  Jesus conquered all this by his resurrection.  Appearing in the midst of his friends, he says: “Peace be with you (</w:t>
                            </w:r>
                            <w:proofErr w:type="spellStart"/>
                            <w:r w:rsidRPr="00283696">
                              <w:rPr>
                                <w:rFonts w:ascii="Century Gothic" w:hAnsi="Century Gothic"/>
                                <w:sz w:val="16"/>
                                <w:szCs w:val="16"/>
                              </w:rPr>
                              <w:t>Jn</w:t>
                            </w:r>
                            <w:proofErr w:type="spellEnd"/>
                            <w:r w:rsidRPr="00283696">
                              <w:rPr>
                                <w:rFonts w:ascii="Century Gothic" w:hAnsi="Century Gothic"/>
                                <w:sz w:val="16"/>
                                <w:szCs w:val="16"/>
                              </w:rPr>
                              <w:t xml:space="preserve"> 20:19.21.26).  </w:t>
                            </w:r>
                            <w:r w:rsidRPr="00283696">
                              <w:rPr>
                                <w:rFonts w:ascii="Century Gothic" w:hAnsi="Century Gothic"/>
                                <w:sz w:val="16"/>
                                <w:szCs w:val="16"/>
                              </w:rPr>
                              <w:t xml:space="preserve">He repeats those same words to us this </w:t>
                            </w:r>
                            <w:r w:rsidR="00303183">
                              <w:rPr>
                                <w:rFonts w:ascii="Century Gothic" w:hAnsi="Century Gothic"/>
                                <w:sz w:val="16"/>
                                <w:szCs w:val="16"/>
                              </w:rPr>
                              <w:t>day</w:t>
                            </w:r>
                            <w:bookmarkStart w:id="0" w:name="_GoBack"/>
                            <w:bookmarkEnd w:id="0"/>
                            <w:r w:rsidRPr="00283696">
                              <w:rPr>
                                <w:rFonts w:ascii="Century Gothic" w:hAnsi="Century Gothic"/>
                                <w:sz w:val="16"/>
                                <w:szCs w:val="16"/>
                              </w:rPr>
                              <w:t>: “Peace be with you!”</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Without you, Lord, our prayer would be in vain, and our hope for peace an illusion.  But you are alive.  You are at work for us and with us.  You are our peace!</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 xml:space="preserve">May the risen Lord break down the walls of hostility that today divide brothers and sisters, especially in South Sudan and the Democratic Republic of </w:t>
                            </w:r>
                            <w:proofErr w:type="gramStart"/>
                            <w:r w:rsidRPr="00283696">
                              <w:rPr>
                                <w:rFonts w:ascii="Century Gothic" w:hAnsi="Century Gothic"/>
                                <w:sz w:val="16"/>
                                <w:szCs w:val="16"/>
                              </w:rPr>
                              <w:t>Congo.</w:t>
                            </w:r>
                            <w:proofErr w:type="gramEnd"/>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 xml:space="preserve">May he comfort those women who are the victims of violence in war zones and throughout the </w:t>
                            </w:r>
                            <w:proofErr w:type="gramStart"/>
                            <w:r w:rsidRPr="00283696">
                              <w:rPr>
                                <w:rFonts w:ascii="Century Gothic" w:hAnsi="Century Gothic"/>
                                <w:sz w:val="16"/>
                                <w:szCs w:val="16"/>
                              </w:rPr>
                              <w:t>world.</w:t>
                            </w:r>
                            <w:proofErr w:type="gramEnd"/>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May he protect children who suffer from conflicts in which they have no part, but which rob them of their childhood and at times of life itself.  How hypocritical it is to deny the mass murder of women and children!  Here war shows its most horrid face.</w:t>
                            </w:r>
                          </w:p>
                          <w:p w:rsidR="00283696" w:rsidRPr="00283696" w:rsidRDefault="00283696" w:rsidP="00283696">
                            <w:pPr>
                              <w:jc w:val="both"/>
                              <w:rPr>
                                <w:rFonts w:ascii="Century Gothic" w:hAnsi="Century Gothic"/>
                                <w:sz w:val="16"/>
                                <w:szCs w:val="16"/>
                              </w:rPr>
                            </w:pPr>
                            <w:r w:rsidRPr="00283696">
                              <w:rPr>
                                <w:rFonts w:ascii="Century Gothic" w:hAnsi="Century Gothic"/>
                                <w:sz w:val="16"/>
                                <w:szCs w:val="16"/>
                              </w:rPr>
                              <w:t xml:space="preserve">May the Lord help all the little ones and the poor of our world to continue to believe and trust that the kingdom of God is at hand, in our midst, and is “justice, peace and joy in the Holy Spirit” (Rom 14:17).  May he sustain all those who day by day strive to combat evil with good, and with words and deeds of fraternity, respect, encounter and </w:t>
                            </w:r>
                            <w:proofErr w:type="gramStart"/>
                            <w:r w:rsidRPr="00283696">
                              <w:rPr>
                                <w:rFonts w:ascii="Century Gothic" w:hAnsi="Century Gothic"/>
                                <w:sz w:val="16"/>
                                <w:szCs w:val="16"/>
                              </w:rPr>
                              <w:t>solidarity.</w:t>
                            </w:r>
                            <w:proofErr w:type="gramEnd"/>
                          </w:p>
                          <w:p w:rsidR="00283696" w:rsidRDefault="00283696" w:rsidP="00B54639">
                            <w:pPr>
                              <w:spacing w:after="0"/>
                              <w:jc w:val="both"/>
                              <w:rPr>
                                <w:rFonts w:ascii="Century Gothic" w:hAnsi="Century Gothic"/>
                                <w:sz w:val="16"/>
                                <w:szCs w:val="16"/>
                              </w:rPr>
                            </w:pPr>
                            <w:r w:rsidRPr="00283696">
                              <w:rPr>
                                <w:rFonts w:ascii="Century Gothic" w:hAnsi="Century Gothic"/>
                                <w:sz w:val="16"/>
                                <w:szCs w:val="16"/>
                              </w:rPr>
                              <w:t xml:space="preserve">May the Lord strengthen in government officials and all leaders a spirit which is noble, upright, steadfast and courageous in seeking peace through dialogue and </w:t>
                            </w:r>
                            <w:proofErr w:type="gramStart"/>
                            <w:r w:rsidRPr="00283696">
                              <w:rPr>
                                <w:rFonts w:ascii="Century Gothic" w:hAnsi="Century Gothic"/>
                                <w:sz w:val="16"/>
                                <w:szCs w:val="16"/>
                              </w:rPr>
                              <w:t>negotiation</w:t>
                            </w:r>
                            <w:r w:rsidR="00B54639">
                              <w:rPr>
                                <w:rFonts w:ascii="Century Gothic" w:hAnsi="Century Gothic"/>
                                <w:sz w:val="16"/>
                                <w:szCs w:val="16"/>
                              </w:rPr>
                              <w:t>s</w:t>
                            </w:r>
                            <w:r w:rsidRPr="00283696">
                              <w:rPr>
                                <w:rFonts w:ascii="Century Gothic" w:hAnsi="Century Gothic"/>
                                <w:sz w:val="16"/>
                                <w:szCs w:val="16"/>
                              </w:rPr>
                              <w:t>.</w:t>
                            </w:r>
                            <w:proofErr w:type="gramEnd"/>
                          </w:p>
                          <w:p w:rsidR="00B54639" w:rsidRPr="00B54639" w:rsidRDefault="00B54639" w:rsidP="00B54639">
                            <w:pPr>
                              <w:spacing w:after="0"/>
                              <w:jc w:val="both"/>
                              <w:rPr>
                                <w:rFonts w:ascii="Century Gothic" w:hAnsi="Century Gothic"/>
                                <w:sz w:val="12"/>
                                <w:szCs w:val="12"/>
                              </w:rPr>
                            </w:pPr>
                          </w:p>
                          <w:p w:rsidR="00283696" w:rsidRPr="00283696" w:rsidRDefault="00283696" w:rsidP="00283696">
                            <w:pPr>
                              <w:jc w:val="both"/>
                              <w:rPr>
                                <w:rFonts w:ascii="Century Gothic" w:hAnsi="Century Gothic"/>
                                <w:sz w:val="16"/>
                                <w:szCs w:val="16"/>
                              </w:rPr>
                            </w:pPr>
                            <w:r w:rsidRPr="00283696">
                              <w:rPr>
                                <w:rFonts w:ascii="Century Gothic" w:hAnsi="Century Gothic"/>
                                <w:sz w:val="16"/>
                                <w:szCs w:val="16"/>
                              </w:rPr>
                              <w:t xml:space="preserve">May the Lord enable all of us to be peacemakers wherever we find ourselves, in our families, in school, at work, in the community, in every </w:t>
                            </w:r>
                            <w:proofErr w:type="gramStart"/>
                            <w:r w:rsidRPr="00283696">
                              <w:rPr>
                                <w:rFonts w:ascii="Century Gothic" w:hAnsi="Century Gothic"/>
                                <w:sz w:val="16"/>
                                <w:szCs w:val="16"/>
                              </w:rPr>
                              <w:t>setting.</w:t>
                            </w:r>
                            <w:proofErr w:type="gramEnd"/>
                            <w:r w:rsidRPr="00283696">
                              <w:rPr>
                                <w:rFonts w:ascii="Century Gothic" w:hAnsi="Century Gothic"/>
                                <w:sz w:val="16"/>
                                <w:szCs w:val="16"/>
                              </w:rPr>
                              <w:t xml:space="preserve">  “Let us wash the feet” of one another, in imitation of our Master and Lord.  To him be glory and praise, now and forever. Amen.</w:t>
                            </w:r>
                            <w:r w:rsidR="00B54639">
                              <w:rPr>
                                <w:rFonts w:ascii="Century Gothic" w:hAnsi="Century Gothic"/>
                                <w:sz w:val="16"/>
                                <w:szCs w:val="16"/>
                              </w:rPr>
                              <w:t xml:space="preserve">   (Pope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48471" id="Text Box 7" o:spid="_x0000_s1027" type="#_x0000_t202" style="position:absolute;margin-left:-29.4pt;margin-top:316pt;width:529.3pt;height:3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" fillcolor="white [3201]" stroked="f" strokeweight=".5pt">
                <v:textbox>
                  <w:txbxContent>
                    <w:p w:rsidR="00B54639" w:rsidRPr="00B54639" w:rsidRDefault="00B54639" w:rsidP="00B54639">
                      <w:pPr>
                        <w:spacing w:after="120"/>
                        <w:jc w:val="center"/>
                        <w:rPr>
                          <w:rFonts w:ascii="Century Gothic" w:hAnsi="Century Gothic"/>
                          <w:b/>
                          <w:sz w:val="20"/>
                          <w:szCs w:val="20"/>
                        </w:rPr>
                      </w:pPr>
                      <w:r>
                        <w:rPr>
                          <w:rFonts w:ascii="Century Gothic" w:hAnsi="Century Gothic"/>
                          <w:b/>
                          <w:sz w:val="20"/>
                          <w:szCs w:val="20"/>
                        </w:rPr>
                        <w:t xml:space="preserve">We join Pope Francis in Praying this </w:t>
                      </w:r>
                      <w:r w:rsidRPr="00B54639">
                        <w:rPr>
                          <w:rFonts w:ascii="Century Gothic" w:hAnsi="Century Gothic"/>
                          <w:b/>
                          <w:sz w:val="20"/>
                          <w:szCs w:val="20"/>
                        </w:rPr>
                        <w:t>Prayer</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As Christians, we believe and know that peace is possible, because Jesus is risen.  He gives us the Holy Spirit, whom we have invoked.</w:t>
                      </w:r>
                      <w:r w:rsidR="00B54639">
                        <w:rPr>
                          <w:rFonts w:ascii="Century Gothic" w:hAnsi="Century Gothic"/>
                          <w:sz w:val="16"/>
                          <w:szCs w:val="16"/>
                        </w:rPr>
                        <w:t xml:space="preserve"> </w:t>
                      </w:r>
                      <w:r w:rsidRPr="00283696">
                        <w:rPr>
                          <w:rFonts w:ascii="Century Gothic" w:hAnsi="Century Gothic"/>
                          <w:sz w:val="16"/>
                          <w:szCs w:val="16"/>
                        </w:rPr>
                        <w:t>As Saint Paul reminded us shortly ago, Jesus Christ “is our peace” (</w:t>
                      </w:r>
                      <w:proofErr w:type="spellStart"/>
                      <w:r w:rsidRPr="00283696">
                        <w:rPr>
                          <w:rFonts w:ascii="Century Gothic" w:hAnsi="Century Gothic"/>
                          <w:sz w:val="16"/>
                          <w:szCs w:val="16"/>
                        </w:rPr>
                        <w:t>Eph</w:t>
                      </w:r>
                      <w:proofErr w:type="spellEnd"/>
                      <w:r w:rsidRPr="00283696">
                        <w:rPr>
                          <w:rFonts w:ascii="Century Gothic" w:hAnsi="Century Gothic"/>
                          <w:sz w:val="16"/>
                          <w:szCs w:val="16"/>
                        </w:rPr>
                        <w:t xml:space="preserve"> 2:14).  On the cross, he took upon himself all the evil of the world, including the sins that spawn and fuel wars: pride, greed, lust for power, lies…  Jesus conquered all this by his resurrection.  Appearing in the midst of his friends, he says: “Peace be with you (</w:t>
                      </w:r>
                      <w:proofErr w:type="spellStart"/>
                      <w:r w:rsidRPr="00283696">
                        <w:rPr>
                          <w:rFonts w:ascii="Century Gothic" w:hAnsi="Century Gothic"/>
                          <w:sz w:val="16"/>
                          <w:szCs w:val="16"/>
                        </w:rPr>
                        <w:t>Jn</w:t>
                      </w:r>
                      <w:proofErr w:type="spellEnd"/>
                      <w:r w:rsidRPr="00283696">
                        <w:rPr>
                          <w:rFonts w:ascii="Century Gothic" w:hAnsi="Century Gothic"/>
                          <w:sz w:val="16"/>
                          <w:szCs w:val="16"/>
                        </w:rPr>
                        <w:t xml:space="preserve"> 20:19.21.26).  </w:t>
                      </w:r>
                      <w:r w:rsidRPr="00283696">
                        <w:rPr>
                          <w:rFonts w:ascii="Century Gothic" w:hAnsi="Century Gothic"/>
                          <w:sz w:val="16"/>
                          <w:szCs w:val="16"/>
                        </w:rPr>
                        <w:t xml:space="preserve">He repeats those same words to us this </w:t>
                      </w:r>
                      <w:r w:rsidR="00303183">
                        <w:rPr>
                          <w:rFonts w:ascii="Century Gothic" w:hAnsi="Century Gothic"/>
                          <w:sz w:val="16"/>
                          <w:szCs w:val="16"/>
                        </w:rPr>
                        <w:t>day</w:t>
                      </w:r>
                      <w:bookmarkStart w:id="1" w:name="_GoBack"/>
                      <w:bookmarkEnd w:id="1"/>
                      <w:r w:rsidRPr="00283696">
                        <w:rPr>
                          <w:rFonts w:ascii="Century Gothic" w:hAnsi="Century Gothic"/>
                          <w:sz w:val="16"/>
                          <w:szCs w:val="16"/>
                        </w:rPr>
                        <w:t>: “Peace be with you!”</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Without you, Lord, our prayer would be in vain, and our hope for peace an illusion.  But you are alive.  You are at work for us and with us.  You are our peace!</w:t>
                      </w:r>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 xml:space="preserve">May the risen Lord break down the walls of hostility that today divide brothers and sisters, especially in South Sudan and the Democratic Republic of </w:t>
                      </w:r>
                      <w:proofErr w:type="gramStart"/>
                      <w:r w:rsidRPr="00283696">
                        <w:rPr>
                          <w:rFonts w:ascii="Century Gothic" w:hAnsi="Century Gothic"/>
                          <w:sz w:val="16"/>
                          <w:szCs w:val="16"/>
                        </w:rPr>
                        <w:t>Congo.</w:t>
                      </w:r>
                      <w:proofErr w:type="gramEnd"/>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 xml:space="preserve">May he comfort those women who are the victims of violence in war zones and throughout the </w:t>
                      </w:r>
                      <w:proofErr w:type="gramStart"/>
                      <w:r w:rsidRPr="00283696">
                        <w:rPr>
                          <w:rFonts w:ascii="Century Gothic" w:hAnsi="Century Gothic"/>
                          <w:sz w:val="16"/>
                          <w:szCs w:val="16"/>
                        </w:rPr>
                        <w:t>world.</w:t>
                      </w:r>
                      <w:proofErr w:type="gramEnd"/>
                    </w:p>
                    <w:p w:rsidR="00283696" w:rsidRPr="00283696" w:rsidRDefault="00283696" w:rsidP="00283696">
                      <w:pPr>
                        <w:spacing w:after="120"/>
                        <w:jc w:val="both"/>
                        <w:rPr>
                          <w:rFonts w:ascii="Century Gothic" w:hAnsi="Century Gothic"/>
                          <w:sz w:val="16"/>
                          <w:szCs w:val="16"/>
                        </w:rPr>
                      </w:pPr>
                      <w:r w:rsidRPr="00283696">
                        <w:rPr>
                          <w:rFonts w:ascii="Century Gothic" w:hAnsi="Century Gothic"/>
                          <w:sz w:val="16"/>
                          <w:szCs w:val="16"/>
                        </w:rPr>
                        <w:t>May he protect children who suffer from conflicts in which they have no part, but which rob them of their childhood and at times of life itself.  How hypocritical it is to deny the mass murder of women and children!  Here war shows its most horrid face.</w:t>
                      </w:r>
                    </w:p>
                    <w:p w:rsidR="00283696" w:rsidRPr="00283696" w:rsidRDefault="00283696" w:rsidP="00283696">
                      <w:pPr>
                        <w:jc w:val="both"/>
                        <w:rPr>
                          <w:rFonts w:ascii="Century Gothic" w:hAnsi="Century Gothic"/>
                          <w:sz w:val="16"/>
                          <w:szCs w:val="16"/>
                        </w:rPr>
                      </w:pPr>
                      <w:r w:rsidRPr="00283696">
                        <w:rPr>
                          <w:rFonts w:ascii="Century Gothic" w:hAnsi="Century Gothic"/>
                          <w:sz w:val="16"/>
                          <w:szCs w:val="16"/>
                        </w:rPr>
                        <w:t xml:space="preserve">May the Lord help all the little ones and the poor of our world to continue to believe and trust that the kingdom of God is at hand, in our midst, and is “justice, peace and joy in the Holy Spirit” (Rom 14:17).  May he sustain all those who day by day strive to combat evil with good, and with words and deeds of fraternity, respect, encounter and </w:t>
                      </w:r>
                      <w:proofErr w:type="gramStart"/>
                      <w:r w:rsidRPr="00283696">
                        <w:rPr>
                          <w:rFonts w:ascii="Century Gothic" w:hAnsi="Century Gothic"/>
                          <w:sz w:val="16"/>
                          <w:szCs w:val="16"/>
                        </w:rPr>
                        <w:t>solidarity.</w:t>
                      </w:r>
                      <w:proofErr w:type="gramEnd"/>
                    </w:p>
                    <w:p w:rsidR="00283696" w:rsidRDefault="00283696" w:rsidP="00B54639">
                      <w:pPr>
                        <w:spacing w:after="0"/>
                        <w:jc w:val="both"/>
                        <w:rPr>
                          <w:rFonts w:ascii="Century Gothic" w:hAnsi="Century Gothic"/>
                          <w:sz w:val="16"/>
                          <w:szCs w:val="16"/>
                        </w:rPr>
                      </w:pPr>
                      <w:r w:rsidRPr="00283696">
                        <w:rPr>
                          <w:rFonts w:ascii="Century Gothic" w:hAnsi="Century Gothic"/>
                          <w:sz w:val="16"/>
                          <w:szCs w:val="16"/>
                        </w:rPr>
                        <w:t xml:space="preserve">May the Lord strengthen in government officials and all leaders a spirit which is noble, upright, steadfast and courageous in seeking peace through dialogue and </w:t>
                      </w:r>
                      <w:proofErr w:type="gramStart"/>
                      <w:r w:rsidRPr="00283696">
                        <w:rPr>
                          <w:rFonts w:ascii="Century Gothic" w:hAnsi="Century Gothic"/>
                          <w:sz w:val="16"/>
                          <w:szCs w:val="16"/>
                        </w:rPr>
                        <w:t>negotiation</w:t>
                      </w:r>
                      <w:r w:rsidR="00B54639">
                        <w:rPr>
                          <w:rFonts w:ascii="Century Gothic" w:hAnsi="Century Gothic"/>
                          <w:sz w:val="16"/>
                          <w:szCs w:val="16"/>
                        </w:rPr>
                        <w:t>s</w:t>
                      </w:r>
                      <w:r w:rsidRPr="00283696">
                        <w:rPr>
                          <w:rFonts w:ascii="Century Gothic" w:hAnsi="Century Gothic"/>
                          <w:sz w:val="16"/>
                          <w:szCs w:val="16"/>
                        </w:rPr>
                        <w:t>.</w:t>
                      </w:r>
                      <w:proofErr w:type="gramEnd"/>
                    </w:p>
                    <w:p w:rsidR="00B54639" w:rsidRPr="00B54639" w:rsidRDefault="00B54639" w:rsidP="00B54639">
                      <w:pPr>
                        <w:spacing w:after="0"/>
                        <w:jc w:val="both"/>
                        <w:rPr>
                          <w:rFonts w:ascii="Century Gothic" w:hAnsi="Century Gothic"/>
                          <w:sz w:val="12"/>
                          <w:szCs w:val="12"/>
                        </w:rPr>
                      </w:pPr>
                    </w:p>
                    <w:p w:rsidR="00283696" w:rsidRPr="00283696" w:rsidRDefault="00283696" w:rsidP="00283696">
                      <w:pPr>
                        <w:jc w:val="both"/>
                        <w:rPr>
                          <w:rFonts w:ascii="Century Gothic" w:hAnsi="Century Gothic"/>
                          <w:sz w:val="16"/>
                          <w:szCs w:val="16"/>
                        </w:rPr>
                      </w:pPr>
                      <w:r w:rsidRPr="00283696">
                        <w:rPr>
                          <w:rFonts w:ascii="Century Gothic" w:hAnsi="Century Gothic"/>
                          <w:sz w:val="16"/>
                          <w:szCs w:val="16"/>
                        </w:rPr>
                        <w:t xml:space="preserve">May the Lord enable all of us to be peacemakers wherever we find ourselves, in our families, in school, at work, in the community, in every </w:t>
                      </w:r>
                      <w:proofErr w:type="gramStart"/>
                      <w:r w:rsidRPr="00283696">
                        <w:rPr>
                          <w:rFonts w:ascii="Century Gothic" w:hAnsi="Century Gothic"/>
                          <w:sz w:val="16"/>
                          <w:szCs w:val="16"/>
                        </w:rPr>
                        <w:t>setting.</w:t>
                      </w:r>
                      <w:proofErr w:type="gramEnd"/>
                      <w:r w:rsidRPr="00283696">
                        <w:rPr>
                          <w:rFonts w:ascii="Century Gothic" w:hAnsi="Century Gothic"/>
                          <w:sz w:val="16"/>
                          <w:szCs w:val="16"/>
                        </w:rPr>
                        <w:t xml:space="preserve">  “Let us wash the feet” of one another, in imitation of our Master and Lord.  To him be glory and praise, now and forever. Amen.</w:t>
                      </w:r>
                      <w:r w:rsidR="00B54639">
                        <w:rPr>
                          <w:rFonts w:ascii="Century Gothic" w:hAnsi="Century Gothic"/>
                          <w:sz w:val="16"/>
                          <w:szCs w:val="16"/>
                        </w:rPr>
                        <w:t xml:space="preserve">   (Pope Francis)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5F79B07" wp14:editId="570324D2">
                <wp:simplePos x="0" y="0"/>
                <wp:positionH relativeFrom="column">
                  <wp:posOffset>-262890</wp:posOffset>
                </wp:positionH>
                <wp:positionV relativeFrom="paragraph">
                  <wp:posOffset>2162175</wp:posOffset>
                </wp:positionV>
                <wp:extent cx="2845435" cy="159448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845435" cy="1594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696" w:rsidRPr="00283696" w:rsidRDefault="00303183" w:rsidP="00283696">
                            <w:pPr>
                              <w:jc w:val="both"/>
                              <w:rPr>
                                <w:rFonts w:ascii="Century Gothic" w:hAnsi="Century Gothic"/>
                                <w:sz w:val="18"/>
                                <w:szCs w:val="18"/>
                              </w:rPr>
                            </w:pPr>
                            <w:r>
                              <w:rPr>
                                <w:rFonts w:ascii="Century Gothic" w:hAnsi="Century Gothic"/>
                                <w:sz w:val="18"/>
                                <w:szCs w:val="18"/>
                              </w:rPr>
                              <w:t>As Friends in Solidarity and supporters of   Solidarity with South Sudan</w:t>
                            </w:r>
                            <w:r w:rsidR="00283696">
                              <w:rPr>
                                <w:rFonts w:ascii="Century Gothic" w:hAnsi="Century Gothic"/>
                                <w:sz w:val="18"/>
                                <w:szCs w:val="18"/>
                              </w:rPr>
                              <w:t xml:space="preserve"> we have a connection </w:t>
                            </w:r>
                            <w:r>
                              <w:rPr>
                                <w:rFonts w:ascii="Century Gothic" w:hAnsi="Century Gothic"/>
                                <w:sz w:val="18"/>
                                <w:szCs w:val="18"/>
                              </w:rPr>
                              <w:t>to this war-torn country</w:t>
                            </w:r>
                            <w:r w:rsidR="00283696">
                              <w:rPr>
                                <w:rFonts w:ascii="Century Gothic" w:hAnsi="Century Gothic"/>
                                <w:sz w:val="18"/>
                                <w:szCs w:val="18"/>
                              </w:rPr>
                              <w:t xml:space="preserve"> and therefore share in the suffering of the people.  </w:t>
                            </w:r>
                            <w:r>
                              <w:rPr>
                                <w:rFonts w:ascii="Century Gothic" w:hAnsi="Century Gothic"/>
                                <w:sz w:val="18"/>
                                <w:szCs w:val="18"/>
                              </w:rPr>
                              <w:t xml:space="preserve"> </w:t>
                            </w:r>
                            <w:r w:rsidR="000D1858">
                              <w:rPr>
                                <w:rFonts w:ascii="Century Gothic" w:hAnsi="Century Gothic"/>
                                <w:sz w:val="18"/>
                                <w:szCs w:val="18"/>
                              </w:rPr>
                              <w:t xml:space="preserve">We hold </w:t>
                            </w:r>
                            <w:r>
                              <w:rPr>
                                <w:rFonts w:ascii="Century Gothic" w:hAnsi="Century Gothic"/>
                                <w:sz w:val="18"/>
                                <w:szCs w:val="18"/>
                              </w:rPr>
                              <w:t>Solidarity staff and students and all people of South Sudan and the Congo</w:t>
                            </w:r>
                            <w:r w:rsidR="000D1858">
                              <w:rPr>
                                <w:rFonts w:ascii="Century Gothic" w:hAnsi="Century Gothic"/>
                                <w:sz w:val="18"/>
                                <w:szCs w:val="18"/>
                              </w:rPr>
                              <w:t xml:space="preserve"> in our prayers for peace.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79B07" id="Text Box 6" o:spid="_x0000_s1028" type="#_x0000_t202" style="position:absolute;margin-left:-20.7pt;margin-top:170.25pt;width:224.05pt;height:125.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" fillcolor="white [3201]" stroked="f" strokeweight=".5pt">
                <v:textbox>
                  <w:txbxContent>
                    <w:p w:rsidR="00283696" w:rsidRPr="00283696" w:rsidRDefault="00303183" w:rsidP="00283696">
                      <w:pPr>
                        <w:jc w:val="both"/>
                        <w:rPr>
                          <w:rFonts w:ascii="Century Gothic" w:hAnsi="Century Gothic"/>
                          <w:sz w:val="18"/>
                          <w:szCs w:val="18"/>
                        </w:rPr>
                      </w:pPr>
                      <w:r>
                        <w:rPr>
                          <w:rFonts w:ascii="Century Gothic" w:hAnsi="Century Gothic"/>
                          <w:sz w:val="18"/>
                          <w:szCs w:val="18"/>
                        </w:rPr>
                        <w:t>As Friends in Solidarity and supporters of   Solidarity with South Sudan</w:t>
                      </w:r>
                      <w:r w:rsidR="00283696">
                        <w:rPr>
                          <w:rFonts w:ascii="Century Gothic" w:hAnsi="Century Gothic"/>
                          <w:sz w:val="18"/>
                          <w:szCs w:val="18"/>
                        </w:rPr>
                        <w:t xml:space="preserve"> we have a connection </w:t>
                      </w:r>
                      <w:r>
                        <w:rPr>
                          <w:rFonts w:ascii="Century Gothic" w:hAnsi="Century Gothic"/>
                          <w:sz w:val="18"/>
                          <w:szCs w:val="18"/>
                        </w:rPr>
                        <w:t>to this war-torn country</w:t>
                      </w:r>
                      <w:r w:rsidR="00283696">
                        <w:rPr>
                          <w:rFonts w:ascii="Century Gothic" w:hAnsi="Century Gothic"/>
                          <w:sz w:val="18"/>
                          <w:szCs w:val="18"/>
                        </w:rPr>
                        <w:t xml:space="preserve"> and therefore share in the suffering of the people.  </w:t>
                      </w:r>
                      <w:r>
                        <w:rPr>
                          <w:rFonts w:ascii="Century Gothic" w:hAnsi="Century Gothic"/>
                          <w:sz w:val="18"/>
                          <w:szCs w:val="18"/>
                        </w:rPr>
                        <w:t xml:space="preserve"> </w:t>
                      </w:r>
                      <w:r w:rsidR="000D1858">
                        <w:rPr>
                          <w:rFonts w:ascii="Century Gothic" w:hAnsi="Century Gothic"/>
                          <w:sz w:val="18"/>
                          <w:szCs w:val="18"/>
                        </w:rPr>
                        <w:t xml:space="preserve">We hold </w:t>
                      </w:r>
                      <w:r>
                        <w:rPr>
                          <w:rFonts w:ascii="Century Gothic" w:hAnsi="Century Gothic"/>
                          <w:sz w:val="18"/>
                          <w:szCs w:val="18"/>
                        </w:rPr>
                        <w:t>Solidarity staff and students and all people of South Sudan and the Congo</w:t>
                      </w:r>
                      <w:r w:rsidR="000D1858">
                        <w:rPr>
                          <w:rFonts w:ascii="Century Gothic" w:hAnsi="Century Gothic"/>
                          <w:sz w:val="18"/>
                          <w:szCs w:val="18"/>
                        </w:rPr>
                        <w:t xml:space="preserve"> in our prayers for peace.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EA87EDB" wp14:editId="111766FC">
                <wp:simplePos x="0" y="0"/>
                <wp:positionH relativeFrom="column">
                  <wp:posOffset>2735580</wp:posOffset>
                </wp:positionH>
                <wp:positionV relativeFrom="paragraph">
                  <wp:posOffset>3756660</wp:posOffset>
                </wp:positionV>
                <wp:extent cx="3495675" cy="25590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9567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42C" w:rsidRPr="005B439E" w:rsidRDefault="0027342C" w:rsidP="0027342C">
                            <w:pPr>
                              <w:jc w:val="center"/>
                              <w:rPr>
                                <w:rFonts w:ascii="Century Gothic" w:hAnsi="Century Gothic"/>
                                <w:b/>
                                <w:sz w:val="16"/>
                                <w:szCs w:val="16"/>
                              </w:rPr>
                            </w:pPr>
                            <w:r w:rsidRPr="005B439E">
                              <w:rPr>
                                <w:rFonts w:ascii="Century Gothic" w:hAnsi="Century Gothic"/>
                                <w:b/>
                                <w:sz w:val="16"/>
                                <w:szCs w:val="16"/>
                              </w:rPr>
                              <w:t>Democratic Republic of Congo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87EDB" id="Text Box 5" o:spid="_x0000_s1029" type="#_x0000_t202" style="position:absolute;margin-left:215.4pt;margin-top:295.8pt;width:275.25pt;height:2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" fillcolor="white [3201]" stroked="f" strokeweight=".5pt">
                <v:textbox>
                  <w:txbxContent>
                    <w:p w:rsidR="0027342C" w:rsidRPr="005B439E" w:rsidRDefault="0027342C" w:rsidP="0027342C">
                      <w:pPr>
                        <w:jc w:val="center"/>
                        <w:rPr>
                          <w:rFonts w:ascii="Century Gothic" w:hAnsi="Century Gothic"/>
                          <w:b/>
                          <w:sz w:val="16"/>
                          <w:szCs w:val="16"/>
                        </w:rPr>
                      </w:pPr>
                      <w:r w:rsidRPr="005B439E">
                        <w:rPr>
                          <w:rFonts w:ascii="Century Gothic" w:hAnsi="Century Gothic"/>
                          <w:b/>
                          <w:sz w:val="16"/>
                          <w:szCs w:val="16"/>
                        </w:rPr>
                        <w:t>Democratic Republic of Congo</w:t>
                      </w:r>
                    </w:p>
                  </w:txbxContent>
                </v:textbox>
              </v:shape>
            </w:pict>
          </mc:Fallback>
        </mc:AlternateContent>
      </w:r>
      <w:r>
        <w:rPr>
          <w:rFonts w:ascii="Century Gothic" w:hAnsi="Century Gothic"/>
          <w:b/>
          <w:noProof/>
          <w:sz w:val="28"/>
          <w:szCs w:val="28"/>
        </w:rPr>
        <mc:AlternateContent>
          <mc:Choice Requires="wps">
            <w:drawing>
              <wp:anchor distT="0" distB="0" distL="114300" distR="114300" simplePos="0" relativeHeight="251661312" behindDoc="0" locked="0" layoutInCell="1" allowOverlap="1" wp14:anchorId="49D699B4" wp14:editId="48D36528">
                <wp:simplePos x="0" y="0"/>
                <wp:positionH relativeFrom="column">
                  <wp:posOffset>-262890</wp:posOffset>
                </wp:positionH>
                <wp:positionV relativeFrom="paragraph">
                  <wp:posOffset>1661160</wp:posOffset>
                </wp:positionV>
                <wp:extent cx="2669540" cy="219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6954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42C" w:rsidRPr="005B439E" w:rsidRDefault="0027342C" w:rsidP="0027342C">
                            <w:pPr>
                              <w:jc w:val="center"/>
                              <w:rPr>
                                <w:rFonts w:ascii="Century Gothic" w:hAnsi="Century Gothic"/>
                                <w:b/>
                                <w:sz w:val="16"/>
                                <w:szCs w:val="16"/>
                              </w:rPr>
                            </w:pPr>
                            <w:r w:rsidRPr="005B439E">
                              <w:rPr>
                                <w:rFonts w:ascii="Century Gothic" w:hAnsi="Century Gothic"/>
                                <w:b/>
                                <w:sz w:val="16"/>
                                <w:szCs w:val="16"/>
                              </w:rPr>
                              <w:t>South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99B4" id="Text Box 3" o:spid="_x0000_s1030" type="#_x0000_t202" style="position:absolute;margin-left:-20.7pt;margin-top:130.8pt;width:210.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" fillcolor="white [3201]" stroked="f" strokeweight=".5pt">
                <v:textbox>
                  <w:txbxContent>
                    <w:p w:rsidR="0027342C" w:rsidRPr="005B439E" w:rsidRDefault="0027342C" w:rsidP="0027342C">
                      <w:pPr>
                        <w:jc w:val="center"/>
                        <w:rPr>
                          <w:rFonts w:ascii="Century Gothic" w:hAnsi="Century Gothic"/>
                          <w:b/>
                          <w:sz w:val="16"/>
                          <w:szCs w:val="16"/>
                        </w:rPr>
                      </w:pPr>
                      <w:r w:rsidRPr="005B439E">
                        <w:rPr>
                          <w:rFonts w:ascii="Century Gothic" w:hAnsi="Century Gothic"/>
                          <w:b/>
                          <w:sz w:val="16"/>
                          <w:szCs w:val="16"/>
                        </w:rPr>
                        <w:t>South Sudan</w:t>
                      </w:r>
                    </w:p>
                  </w:txbxContent>
                </v:textbox>
              </v:shape>
            </w:pict>
          </mc:Fallback>
        </mc:AlternateContent>
      </w:r>
      <w:r>
        <w:rPr>
          <w:noProof/>
        </w:rPr>
        <w:drawing>
          <wp:anchor distT="0" distB="0" distL="114300" distR="114300" simplePos="0" relativeHeight="251662336" behindDoc="0" locked="0" layoutInCell="1" allowOverlap="1" wp14:anchorId="70DC9668" wp14:editId="5982FCAE">
            <wp:simplePos x="0" y="0"/>
            <wp:positionH relativeFrom="column">
              <wp:posOffset>2739390</wp:posOffset>
            </wp:positionH>
            <wp:positionV relativeFrom="paragraph">
              <wp:posOffset>1767205</wp:posOffset>
            </wp:positionV>
            <wp:extent cx="3537585" cy="1990725"/>
            <wp:effectExtent l="0" t="0" r="5715" b="9525"/>
            <wp:wrapNone/>
            <wp:docPr id="4" name="Picture 4" descr="https://bwns.imgix.net/stories/1233_02.jpg?w=640&amp;fit=crop&amp;bg=&amp;fm=pjpg&amp;jpg-progressive=true&amp;q=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wns.imgix.net/stories/1233_02.jpg?w=640&amp;fit=crop&amp;bg=&amp;fm=pjpg&amp;jpg-progressive=true&amp;q=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758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7342C" w:rsidSect="005B439E">
      <w:pgSz w:w="12240" w:h="15840"/>
      <w:pgMar w:top="720" w:right="1440" w:bottom="720" w:left="1440" w:header="720" w:footer="720" w:gutter="0"/>
      <w:pgBorders w:offsetFrom="page">
        <w:top w:val="thinThickSmallGap" w:sz="24" w:space="24" w:color="17365D" w:themeColor="text2" w:themeShade="BF"/>
        <w:left w:val="thinThickSmallGap" w:sz="24" w:space="24" w:color="17365D" w:themeColor="text2" w:themeShade="BF"/>
        <w:bottom w:val="thinThickSmallGap" w:sz="24" w:space="24" w:color="17365D" w:themeColor="text2" w:themeShade="BF"/>
        <w:right w:val="thinThickSmallGap" w:sz="24"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2C"/>
    <w:rsid w:val="000D1858"/>
    <w:rsid w:val="0027342C"/>
    <w:rsid w:val="00283696"/>
    <w:rsid w:val="00303183"/>
    <w:rsid w:val="005B439E"/>
    <w:rsid w:val="00A17D4B"/>
    <w:rsid w:val="00B54639"/>
    <w:rsid w:val="00C04439"/>
    <w:rsid w:val="00ED3AE0"/>
    <w:rsid w:val="00FA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E767C-1B80-46B4-83CA-2D6D2E8C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Bon Secours Health System, Inc.</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 Mary Beth</dc:creator>
  <cp:lastModifiedBy>Windows User</cp:lastModifiedBy>
  <cp:revision>2</cp:revision>
  <dcterms:created xsi:type="dcterms:W3CDTF">2018-02-09T20:39:00Z</dcterms:created>
  <dcterms:modified xsi:type="dcterms:W3CDTF">2018-02-09T20:39:00Z</dcterms:modified>
</cp:coreProperties>
</file>