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73" w:rsidRDefault="000374CF">
      <w:bookmarkStart w:id="0" w:name="_GoBack"/>
      <w:bookmarkEnd w:id="0"/>
      <w:r>
        <w:rPr>
          <w:noProof/>
          <w:lang w:val="it-IT" w:eastAsia="it-IT"/>
        </w:rPr>
        <w:pict>
          <v:group id="_x0000_s1035" style="position:absolute;margin-left:-21.1pt;margin-top:-54.7pt;width:507.2pt;height:170.1pt;z-index:251658240" coordorigin="10698,10579" coordsize="644,216">
            <v:group id="_x0000_s1036" style="position:absolute;left:10698;top:10579;width:135;height:170" coordorigin="10378,10579" coordsize="217,269">
              <v:rect id="_x0000_s1037" style="position:absolute;left:10389;top:10595;width:195;height:254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 recolortarget="blue"/>
                <v:shadow color="#ccc"/>
              </v:rect>
              <v:rect id="_x0000_s1038" style="position:absolute;left:10417;top:10691;width:144;height:64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 recolortarget="blue"/>
                <v:shadow color="#ccc"/>
              </v:rect>
              <v:oval id="_x0000_s1039" style="position:absolute;left:10378;top:10612;width:217;height:223;mso-wrap-distance-left:2.88pt;mso-wrap-distance-top:2.88pt;mso-wrap-distance-right:2.88pt;mso-wrap-distance-bottom:2.88pt" filled="f" fillcolor="black [0]" strokecolor="blue" strokeweight="2pt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line id="_x0000_s1040" style="position:absolute;flip:x;mso-wrap-distance-left:2.88pt;mso-wrap-distance-top:2.88pt;mso-wrap-distance-right:2.88pt;mso-wrap-distance-bottom:2.88pt" from="10469,10594" to="10500,10594" fillcolor="black [0]" strokecolor="blue" strokeweight="4p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1" style="position:absolute;mso-wrap-distance-left:2.88pt;mso-wrap-distance-top:2.88pt;mso-wrap-distance-right:2.88pt;mso-wrap-distance-bottom:2.88pt" from="10487,10579" to="10487,10618" fillcolor="black [0]" strokecolor="blue" strokeweight="4p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oval id="_x0000_s1042" style="position:absolute;left:10412;top:10647;width:152;height:160;mso-wrap-distance-left:2.88pt;mso-wrap-distance-top:2.88pt;mso-wrap-distance-right:2.88pt;mso-wrap-distance-bottom:2.88pt" filled="f" fillcolor="black [0]" strokecolor="blue" strokeweight="1pt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839;top:10589;width:504;height:206;mso-wrap-distance-left:2.88pt;mso-wrap-distance-top:2.88pt;mso-wrap-distance-right:2.88pt;mso-wrap-distance-bottom:2.88pt" stroked="f" strokecolor="black [0]" strokeweight="0" insetpen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397B73" w:rsidRPr="00E427EE" w:rsidRDefault="00397B73" w:rsidP="00397B73">
                    <w:pPr>
                      <w:widowControl w:val="0"/>
                      <w:ind w:left="360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36"/>
                        <w:szCs w:val="36"/>
                        <w:lang w:val="en-US"/>
                      </w:rPr>
                    </w:pPr>
                    <w:r w:rsidRPr="00E427EE">
                      <w:rPr>
                        <w:rFonts w:asciiTheme="majorHAnsi" w:hAnsiTheme="majorHAnsi"/>
                        <w:b/>
                        <w:bCs/>
                        <w:color w:val="0000FF"/>
                        <w:sz w:val="36"/>
                        <w:szCs w:val="36"/>
                        <w:lang w:val="en-US"/>
                      </w:rPr>
                      <w:t xml:space="preserve">RELIGIOUS SUPERIORS’ ASSOCIATION </w:t>
                    </w:r>
                  </w:p>
                  <w:p w:rsidR="00397B73" w:rsidRDefault="00397B73" w:rsidP="00397B73">
                    <w:pPr>
                      <w:pStyle w:val="ListParagraph"/>
                      <w:widowControl w:val="0"/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36"/>
                        <w:szCs w:val="36"/>
                        <w:lang w:val="en-US"/>
                      </w:rPr>
                    </w:pPr>
                    <w:r w:rsidRPr="00D65B87">
                      <w:rPr>
                        <w:rFonts w:asciiTheme="majorHAnsi" w:hAnsiTheme="majorHAnsi"/>
                        <w:b/>
                        <w:bCs/>
                        <w:color w:val="0000FF"/>
                        <w:sz w:val="36"/>
                        <w:szCs w:val="36"/>
                        <w:lang w:val="en-US"/>
                      </w:rPr>
                      <w:t>OF SOUTH SUDAN</w:t>
                    </w:r>
                  </w:p>
                  <w:p w:rsidR="00397B73" w:rsidRPr="00D65B87" w:rsidRDefault="00397B73" w:rsidP="00397B73">
                    <w:pPr>
                      <w:pStyle w:val="ListParagraph"/>
                      <w:widowControl w:val="0"/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36"/>
                        <w:szCs w:val="36"/>
                        <w:lang w:val="en-US"/>
                      </w:rPr>
                    </w:pPr>
                  </w:p>
                  <w:p w:rsidR="00397B73" w:rsidRPr="000965AC" w:rsidRDefault="00397B73" w:rsidP="00397B73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28"/>
                        <w:szCs w:val="28"/>
                        <w:lang w:val="en-US"/>
                      </w:rPr>
                    </w:pPr>
                    <w:r w:rsidRPr="000965AC">
                      <w:rPr>
                        <w:rFonts w:asciiTheme="majorHAnsi" w:hAnsiTheme="majorHAnsi"/>
                        <w:b/>
                        <w:bCs/>
                        <w:color w:val="0000FF"/>
                        <w:sz w:val="28"/>
                        <w:szCs w:val="28"/>
                        <w:lang w:val="en-US"/>
                      </w:rPr>
                      <w:t xml:space="preserve">JUBA, SOUTH SUDAN </w:t>
                    </w:r>
                  </w:p>
                  <w:p w:rsidR="00397B73" w:rsidRPr="000965AC" w:rsidRDefault="00397B73" w:rsidP="00397B73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28"/>
                        <w:szCs w:val="28"/>
                        <w:lang w:val="en-US"/>
                      </w:rPr>
                    </w:pPr>
                    <w:r w:rsidRPr="000965AC">
                      <w:rPr>
                        <w:rFonts w:asciiTheme="majorHAnsi" w:hAnsiTheme="majorHAnsi"/>
                        <w:b/>
                        <w:bCs/>
                        <w:color w:val="0000FF"/>
                        <w:sz w:val="28"/>
                        <w:szCs w:val="28"/>
                        <w:lang w:val="en-US"/>
                      </w:rPr>
                      <w:t>P. O. Box 21102 - 00505 Nairobi, Kenya</w:t>
                    </w:r>
                  </w:p>
                  <w:p w:rsidR="00397B73" w:rsidRPr="000965AC" w:rsidRDefault="00397B73" w:rsidP="00397B73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</w:pPr>
                    <w:r w:rsidRPr="000965AC"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  <w:t xml:space="preserve">rsass113@gmail.com </w:t>
                    </w:r>
                  </w:p>
                  <w:p w:rsidR="00397B73" w:rsidRPr="000965AC" w:rsidRDefault="00397B73" w:rsidP="00397B73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</w:pPr>
                    <w:r w:rsidRPr="000965AC"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  <w:t xml:space="preserve">Tel: +211 956191126  </w:t>
                    </w:r>
                    <w:r w:rsidR="003A2D48"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  <w:t xml:space="preserve"> +211 954896114   +211 956382099</w:t>
                    </w:r>
                  </w:p>
                  <w:p w:rsidR="00397B73" w:rsidRPr="000965AC" w:rsidRDefault="000374CF" w:rsidP="00397B73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</w:pPr>
                    <w:hyperlink r:id="rId6" w:history="1">
                      <w:r w:rsidR="00397B73" w:rsidRPr="000965AC">
                        <w:rPr>
                          <w:rStyle w:val="Hyperlink"/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http://rsasouthsudan.blogspot.com/</w:t>
                      </w:r>
                    </w:hyperlink>
                  </w:p>
                  <w:p w:rsidR="00397B73" w:rsidRPr="000965AC" w:rsidRDefault="00397B73" w:rsidP="00397B73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397B73" w:rsidRDefault="00397B73"/>
    <w:p w:rsidR="00397B73" w:rsidRDefault="00397B73"/>
    <w:p w:rsidR="00397B73" w:rsidRDefault="00397B73"/>
    <w:p w:rsidR="00397B73" w:rsidRDefault="00397B73"/>
    <w:p w:rsidR="00397B73" w:rsidRDefault="00397B73"/>
    <w:p w:rsidR="00397B73" w:rsidRDefault="00397B73"/>
    <w:p w:rsidR="00397B73" w:rsidRDefault="00397B73"/>
    <w:p w:rsidR="00397B73" w:rsidRDefault="00397B73"/>
    <w:p w:rsidR="00270D09" w:rsidRDefault="00270D09" w:rsidP="00397B73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496F" w:rsidRPr="00397B73" w:rsidRDefault="004E0B64" w:rsidP="00397B73">
      <w:pPr>
        <w:jc w:val="center"/>
        <w:rPr>
          <w:rFonts w:asciiTheme="minorHAnsi" w:hAnsiTheme="minorHAnsi"/>
          <w:b/>
          <w:sz w:val="28"/>
          <w:szCs w:val="28"/>
        </w:rPr>
      </w:pPr>
      <w:r w:rsidRPr="00397B73">
        <w:rPr>
          <w:rFonts w:asciiTheme="minorHAnsi" w:hAnsiTheme="minorHAnsi"/>
          <w:b/>
          <w:sz w:val="28"/>
          <w:szCs w:val="28"/>
        </w:rPr>
        <w:t>MEDIA RELEASE</w:t>
      </w:r>
    </w:p>
    <w:p w:rsidR="004E0B64" w:rsidRDefault="004E0B64"/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mbria"/>
          <w:lang w:val="en-US"/>
        </w:rPr>
      </w:pPr>
      <w:r w:rsidRPr="00397B73">
        <w:rPr>
          <w:rFonts w:asciiTheme="minorHAnsi" w:hAnsiTheme="minorHAnsi" w:cs="Cambria"/>
          <w:lang w:val="en-US"/>
        </w:rPr>
        <w:t>The project of the combined</w:t>
      </w:r>
      <w:r w:rsidR="00491D84" w:rsidRPr="00397B73">
        <w:rPr>
          <w:rFonts w:asciiTheme="minorHAnsi" w:hAnsiTheme="minorHAnsi" w:cs="Cambria"/>
          <w:lang w:val="en-US"/>
        </w:rPr>
        <w:t xml:space="preserve"> Catholic</w:t>
      </w:r>
      <w:r w:rsidRPr="00397B73">
        <w:rPr>
          <w:rFonts w:asciiTheme="minorHAnsi" w:hAnsiTheme="minorHAnsi" w:cs="Cambria"/>
          <w:lang w:val="en-US"/>
        </w:rPr>
        <w:t xml:space="preserve"> Religious in South Sudan</w:t>
      </w:r>
      <w:r w:rsidR="00491D84" w:rsidRPr="00397B73">
        <w:rPr>
          <w:rFonts w:asciiTheme="minorHAnsi" w:hAnsiTheme="minorHAnsi" w:cs="Cambria"/>
          <w:lang w:val="en-US"/>
        </w:rPr>
        <w:t xml:space="preserve"> </w:t>
      </w:r>
      <w:r w:rsidR="00D102D2" w:rsidRPr="00397B73">
        <w:rPr>
          <w:rFonts w:asciiTheme="minorHAnsi" w:hAnsiTheme="minorHAnsi" w:cs="Cambria"/>
          <w:lang w:val="en-US"/>
        </w:rPr>
        <w:t>(RSASS)</w:t>
      </w:r>
      <w:r w:rsidRPr="00397B73">
        <w:rPr>
          <w:rFonts w:asciiTheme="minorHAnsi" w:hAnsiTheme="minorHAnsi" w:cs="Cambria"/>
          <w:lang w:val="en-US"/>
        </w:rPr>
        <w:t xml:space="preserve"> to build a centre for </w:t>
      </w:r>
      <w:r w:rsidRPr="00397B73">
        <w:rPr>
          <w:rFonts w:asciiTheme="minorHAnsi" w:hAnsiTheme="minorHAnsi" w:cs="Cambria"/>
          <w:bCs/>
          <w:lang w:val="en-US"/>
        </w:rPr>
        <w:t>human, pastoral and spiritual formation, peace building and trauma healing for South Sudanese at Kit near Juba</w:t>
      </w:r>
      <w:proofErr w:type="gramStart"/>
      <w:r w:rsidRPr="00397B73">
        <w:rPr>
          <w:rFonts w:asciiTheme="minorHAnsi" w:hAnsiTheme="minorHAnsi" w:cs="Cambria"/>
          <w:bCs/>
          <w:lang w:val="en-US"/>
        </w:rPr>
        <w:t>,  was</w:t>
      </w:r>
      <w:proofErr w:type="gramEnd"/>
      <w:r w:rsidRPr="00397B73">
        <w:rPr>
          <w:rFonts w:asciiTheme="minorHAnsi" w:hAnsiTheme="minorHAnsi" w:cs="Cambria"/>
          <w:bCs/>
          <w:lang w:val="en-US"/>
        </w:rPr>
        <w:t xml:space="preserve"> </w:t>
      </w:r>
      <w:r w:rsidRPr="00397B73">
        <w:rPr>
          <w:rFonts w:asciiTheme="minorHAnsi" w:hAnsiTheme="minorHAnsi" w:cs="Cambria"/>
          <w:lang w:val="en-US"/>
        </w:rPr>
        <w:t>launched officially by Archbishop Paulino Lukudu Loro on  11th October 2014. On Saturday, 15</w:t>
      </w:r>
      <w:r w:rsidRPr="00397B73">
        <w:rPr>
          <w:rFonts w:asciiTheme="minorHAnsi" w:hAnsiTheme="minorHAnsi" w:cs="Cambria"/>
          <w:vertAlign w:val="superscript"/>
          <w:lang w:val="en-US"/>
        </w:rPr>
        <w:t>th</w:t>
      </w:r>
      <w:r w:rsidRPr="00397B73">
        <w:rPr>
          <w:rFonts w:asciiTheme="minorHAnsi" w:hAnsiTheme="minorHAnsi" w:cs="Cambria"/>
          <w:lang w:val="en-US"/>
        </w:rPr>
        <w:t xml:space="preserve"> October, 2016</w:t>
      </w:r>
      <w:proofErr w:type="gramStart"/>
      <w:r w:rsidR="0017755A" w:rsidRPr="00397B73">
        <w:rPr>
          <w:rFonts w:asciiTheme="minorHAnsi" w:hAnsiTheme="minorHAnsi" w:cs="Cambria"/>
          <w:lang w:val="en-US"/>
        </w:rPr>
        <w:t>,</w:t>
      </w:r>
      <w:r w:rsidRPr="00397B73">
        <w:rPr>
          <w:rFonts w:asciiTheme="minorHAnsi" w:hAnsiTheme="minorHAnsi" w:cs="Cambria"/>
          <w:lang w:val="en-US"/>
        </w:rPr>
        <w:t xml:space="preserve">  this</w:t>
      </w:r>
      <w:proofErr w:type="gramEnd"/>
      <w:r w:rsidRPr="00397B73">
        <w:rPr>
          <w:rFonts w:asciiTheme="minorHAnsi" w:hAnsiTheme="minorHAnsi" w:cs="Cambria"/>
          <w:lang w:val="en-US"/>
        </w:rPr>
        <w:t xml:space="preserve">  centre, now named </w:t>
      </w:r>
      <w:r w:rsidR="00535F39" w:rsidRPr="00397B73">
        <w:rPr>
          <w:rFonts w:asciiTheme="minorHAnsi" w:hAnsiTheme="minorHAnsi" w:cs="Cambria"/>
          <w:lang w:val="en-US"/>
        </w:rPr>
        <w:t xml:space="preserve"> </w:t>
      </w:r>
      <w:r w:rsidRPr="00397B73">
        <w:rPr>
          <w:rFonts w:asciiTheme="minorHAnsi" w:hAnsiTheme="minorHAnsi" w:cs="Cambria"/>
          <w:lang w:val="en-US"/>
        </w:rPr>
        <w:t xml:space="preserve">the </w:t>
      </w:r>
      <w:r w:rsidRPr="00397B73">
        <w:rPr>
          <w:rFonts w:asciiTheme="minorHAnsi" w:hAnsiTheme="minorHAnsi" w:cs="Cambria"/>
          <w:b/>
          <w:i/>
          <w:lang w:val="en-US"/>
        </w:rPr>
        <w:t>‘Good Shepherd Peace Centre’</w:t>
      </w:r>
      <w:r w:rsidRPr="00397B73">
        <w:rPr>
          <w:rFonts w:asciiTheme="minorHAnsi" w:hAnsiTheme="minorHAnsi" w:cs="Cambria"/>
          <w:lang w:val="en-US"/>
        </w:rPr>
        <w:t xml:space="preserve"> was officially blessed and opened by the Apostolic Nuncio to South Sudan, Archbishop Charles Balvo</w:t>
      </w:r>
      <w:r w:rsidR="009C0464" w:rsidRPr="00397B73">
        <w:rPr>
          <w:rFonts w:asciiTheme="minorHAnsi" w:hAnsiTheme="minorHAnsi" w:cs="Cambria"/>
          <w:lang w:val="en-US"/>
        </w:rPr>
        <w:t>, assisted by the Archbishop of Juba, three other Bishops</w:t>
      </w:r>
      <w:r w:rsidR="00491D84" w:rsidRPr="00397B73">
        <w:rPr>
          <w:rFonts w:asciiTheme="minorHAnsi" w:hAnsiTheme="minorHAnsi" w:cs="Cambria"/>
          <w:lang w:val="en-US"/>
        </w:rPr>
        <w:t xml:space="preserve">, an apostolic administrator </w:t>
      </w:r>
      <w:r w:rsidR="009C0464" w:rsidRPr="00397B73">
        <w:rPr>
          <w:rFonts w:asciiTheme="minorHAnsi" w:hAnsiTheme="minorHAnsi" w:cs="Cambria"/>
          <w:lang w:val="en-US"/>
        </w:rPr>
        <w:t xml:space="preserve">and a large number of Diocesan and Religious priests. A crowd or more than </w:t>
      </w:r>
      <w:r w:rsidR="00491D84" w:rsidRPr="00397B73">
        <w:rPr>
          <w:rFonts w:asciiTheme="minorHAnsi" w:hAnsiTheme="minorHAnsi" w:cs="Cambria"/>
          <w:lang w:val="en-US"/>
        </w:rPr>
        <w:t>800</w:t>
      </w:r>
      <w:r w:rsidR="009C0464" w:rsidRPr="00397B73">
        <w:rPr>
          <w:rFonts w:asciiTheme="minorHAnsi" w:hAnsiTheme="minorHAnsi" w:cs="Cambria"/>
          <w:lang w:val="en-US"/>
        </w:rPr>
        <w:t xml:space="preserve"> people</w:t>
      </w:r>
      <w:r w:rsidR="008D708D" w:rsidRPr="00397B73">
        <w:rPr>
          <w:rFonts w:asciiTheme="minorHAnsi" w:hAnsiTheme="minorHAnsi" w:cs="Cambria"/>
          <w:lang w:val="en-US"/>
        </w:rPr>
        <w:t xml:space="preserve">, including several ambassadors and local </w:t>
      </w:r>
      <w:r w:rsidR="0017755A" w:rsidRPr="00397B73">
        <w:rPr>
          <w:rFonts w:asciiTheme="minorHAnsi" w:hAnsiTheme="minorHAnsi" w:cs="Cambria"/>
          <w:lang w:val="en-US"/>
        </w:rPr>
        <w:t>dignitaries,</w:t>
      </w:r>
      <w:r w:rsidR="009C0464" w:rsidRPr="00397B73">
        <w:rPr>
          <w:rFonts w:asciiTheme="minorHAnsi" w:hAnsiTheme="minorHAnsi" w:cs="Cambria"/>
          <w:lang w:val="en-US"/>
        </w:rPr>
        <w:t xml:space="preserve"> gathered for this joyful </w:t>
      </w:r>
      <w:r w:rsidR="00121BDA" w:rsidRPr="00397B73">
        <w:rPr>
          <w:rFonts w:asciiTheme="minorHAnsi" w:hAnsiTheme="minorHAnsi" w:cs="Cambria"/>
          <w:lang w:val="en-US"/>
        </w:rPr>
        <w:t>o</w:t>
      </w:r>
      <w:r w:rsidR="009C0464" w:rsidRPr="00397B73">
        <w:rPr>
          <w:rFonts w:asciiTheme="minorHAnsi" w:hAnsiTheme="minorHAnsi" w:cs="Cambria"/>
          <w:lang w:val="en-US"/>
        </w:rPr>
        <w:t>cca</w:t>
      </w:r>
      <w:r w:rsidR="00121BDA" w:rsidRPr="00397B73">
        <w:rPr>
          <w:rFonts w:asciiTheme="minorHAnsi" w:hAnsiTheme="minorHAnsi" w:cs="Cambria"/>
          <w:lang w:val="en-US"/>
        </w:rPr>
        <w:t>s</w:t>
      </w:r>
      <w:r w:rsidR="009C0464" w:rsidRPr="00397B73">
        <w:rPr>
          <w:rFonts w:asciiTheme="minorHAnsi" w:hAnsiTheme="minorHAnsi" w:cs="Cambria"/>
          <w:lang w:val="en-US"/>
        </w:rPr>
        <w:t>ion.</w:t>
      </w:r>
    </w:p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mbria"/>
          <w:lang w:val="en-US"/>
        </w:rPr>
      </w:pPr>
    </w:p>
    <w:p w:rsidR="00D102D2" w:rsidRPr="00397B73" w:rsidRDefault="004E0B64" w:rsidP="00397B73">
      <w:pPr>
        <w:shd w:val="clear" w:color="auto" w:fill="FFFFFF"/>
        <w:jc w:val="both"/>
        <w:rPr>
          <w:rFonts w:asciiTheme="minorHAnsi" w:eastAsia="Times New Roman" w:hAnsiTheme="minorHAnsi"/>
          <w:color w:val="000000"/>
        </w:rPr>
      </w:pPr>
      <w:r w:rsidRPr="00397B73">
        <w:rPr>
          <w:rFonts w:asciiTheme="minorHAnsi" w:hAnsiTheme="minorHAnsi" w:cs="Cambria"/>
          <w:lang w:val="en-US"/>
        </w:rPr>
        <w:t xml:space="preserve">Given the conflict within the country and the difficulty this posed in bringing in materials and employing a capable workforce, the completion of this Centre is a remarkable achievement. </w:t>
      </w:r>
      <w:r w:rsidR="00D102D2" w:rsidRPr="00397B73">
        <w:rPr>
          <w:rFonts w:asciiTheme="minorHAnsi" w:hAnsiTheme="minorHAnsi" w:cs="Cambria"/>
          <w:color w:val="000000"/>
          <w:lang w:val="en-US"/>
        </w:rPr>
        <w:t>The project has been built within budget, with most of the funds donated by Italian and German Catholic charities,</w:t>
      </w:r>
      <w:r w:rsidR="00491D84" w:rsidRPr="00397B73">
        <w:rPr>
          <w:rFonts w:asciiTheme="minorHAnsi" w:hAnsiTheme="minorHAnsi" w:cs="Cambria"/>
          <w:color w:val="000000"/>
          <w:lang w:val="en-US"/>
        </w:rPr>
        <w:t xml:space="preserve"> some international N</w:t>
      </w:r>
      <w:r w:rsidR="00AE5999">
        <w:rPr>
          <w:rFonts w:asciiTheme="minorHAnsi" w:hAnsiTheme="minorHAnsi" w:cs="Cambria"/>
          <w:color w:val="000000"/>
          <w:lang w:val="en-US"/>
        </w:rPr>
        <w:t>GO</w:t>
      </w:r>
      <w:r w:rsidR="00491D84" w:rsidRPr="00397B73">
        <w:rPr>
          <w:rFonts w:asciiTheme="minorHAnsi" w:hAnsiTheme="minorHAnsi" w:cs="Cambria"/>
          <w:color w:val="000000"/>
          <w:lang w:val="en-US"/>
        </w:rPr>
        <w:t>s,</w:t>
      </w:r>
      <w:r w:rsidR="00D102D2" w:rsidRPr="00397B73">
        <w:rPr>
          <w:rFonts w:asciiTheme="minorHAnsi" w:hAnsiTheme="minorHAnsi" w:cs="Cambria"/>
          <w:color w:val="000000"/>
          <w:lang w:val="en-US"/>
        </w:rPr>
        <w:t xml:space="preserve"> on land leased from the St Martin de Porres Brothers and also </w:t>
      </w:r>
      <w:proofErr w:type="gramStart"/>
      <w:r w:rsidR="00D102D2" w:rsidRPr="00397B73">
        <w:rPr>
          <w:rFonts w:asciiTheme="minorHAnsi" w:hAnsiTheme="minorHAnsi" w:cs="Cambria"/>
          <w:color w:val="000000"/>
          <w:lang w:val="en-US"/>
        </w:rPr>
        <w:t>financially</w:t>
      </w:r>
      <w:proofErr w:type="gramEnd"/>
      <w:r w:rsidR="00D102D2" w:rsidRPr="00397B73">
        <w:rPr>
          <w:rFonts w:asciiTheme="minorHAnsi" w:hAnsiTheme="minorHAnsi" w:cs="Cambria"/>
          <w:color w:val="000000"/>
          <w:lang w:val="en-US"/>
        </w:rPr>
        <w:t xml:space="preserve"> supported by </w:t>
      </w:r>
      <w:r w:rsidR="00491D84" w:rsidRPr="00397B73">
        <w:rPr>
          <w:rFonts w:asciiTheme="minorHAnsi" w:hAnsiTheme="minorHAnsi" w:cs="Cambria"/>
          <w:color w:val="000000"/>
          <w:lang w:val="en-US"/>
        </w:rPr>
        <w:t>several</w:t>
      </w:r>
      <w:r w:rsidR="00D102D2" w:rsidRPr="00397B73">
        <w:rPr>
          <w:rFonts w:asciiTheme="minorHAnsi" w:hAnsiTheme="minorHAnsi" w:cs="Cambria"/>
          <w:color w:val="000000"/>
          <w:lang w:val="en-US"/>
        </w:rPr>
        <w:t xml:space="preserve"> Catholic religious congregations present in South Sudan.</w:t>
      </w:r>
    </w:p>
    <w:p w:rsidR="00D102D2" w:rsidRPr="00397B73" w:rsidRDefault="00D102D2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mbria"/>
        </w:rPr>
      </w:pPr>
    </w:p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lang w:val="en-US"/>
        </w:rPr>
      </w:pPr>
      <w:r w:rsidRPr="00397B73">
        <w:rPr>
          <w:rFonts w:asciiTheme="minorHAnsi" w:hAnsiTheme="minorHAnsi" w:cs="Calibri"/>
          <w:bCs/>
          <w:lang w:val="en-US"/>
        </w:rPr>
        <w:t xml:space="preserve">There are forty, en-suite bedrooms each capable of </w:t>
      </w:r>
      <w:proofErr w:type="gramStart"/>
      <w:r w:rsidR="00121BDA" w:rsidRPr="00397B73">
        <w:rPr>
          <w:rFonts w:asciiTheme="minorHAnsi" w:hAnsiTheme="minorHAnsi" w:cs="Calibri"/>
          <w:bCs/>
          <w:lang w:val="en-US"/>
        </w:rPr>
        <w:t xml:space="preserve">accommodating </w:t>
      </w:r>
      <w:r w:rsidRPr="00397B73">
        <w:rPr>
          <w:rFonts w:asciiTheme="minorHAnsi" w:hAnsiTheme="minorHAnsi" w:cs="Calibri"/>
          <w:bCs/>
          <w:lang w:val="en-US"/>
        </w:rPr>
        <w:t xml:space="preserve"> two</w:t>
      </w:r>
      <w:proofErr w:type="gramEnd"/>
      <w:r w:rsidRPr="00397B73">
        <w:rPr>
          <w:rFonts w:asciiTheme="minorHAnsi" w:hAnsiTheme="minorHAnsi" w:cs="Calibri"/>
          <w:bCs/>
          <w:lang w:val="en-US"/>
        </w:rPr>
        <w:t xml:space="preserve"> beds plus a youth hostel that can accommodate </w:t>
      </w:r>
      <w:r w:rsidR="0017755A" w:rsidRPr="00397B73">
        <w:rPr>
          <w:rFonts w:asciiTheme="minorHAnsi" w:hAnsiTheme="minorHAnsi" w:cs="Calibri"/>
          <w:bCs/>
          <w:lang w:val="en-US"/>
        </w:rPr>
        <w:t>sixty</w:t>
      </w:r>
      <w:r w:rsidR="00491D84" w:rsidRPr="00397B73">
        <w:rPr>
          <w:rFonts w:asciiTheme="minorHAnsi" w:hAnsiTheme="minorHAnsi" w:cs="Calibri"/>
          <w:bCs/>
          <w:lang w:val="en-US"/>
        </w:rPr>
        <w:t xml:space="preserve"> people</w:t>
      </w:r>
      <w:r w:rsidRPr="00397B73">
        <w:rPr>
          <w:rFonts w:asciiTheme="minorHAnsi" w:hAnsiTheme="minorHAnsi" w:cs="Calibri"/>
          <w:bCs/>
          <w:lang w:val="en-US"/>
        </w:rPr>
        <w:t>.</w:t>
      </w:r>
      <w:r w:rsidRPr="00397B73">
        <w:rPr>
          <w:rFonts w:asciiTheme="minorHAnsi" w:hAnsiTheme="minorHAnsi" w:cs="Calibri"/>
          <w:lang w:val="en-US"/>
        </w:rPr>
        <w:t xml:space="preserve"> </w:t>
      </w:r>
      <w:r w:rsidR="00121BDA" w:rsidRPr="00397B73">
        <w:rPr>
          <w:rFonts w:asciiTheme="minorHAnsi" w:hAnsiTheme="minorHAnsi" w:cs="Calibri"/>
          <w:lang w:val="en-US"/>
        </w:rPr>
        <w:t xml:space="preserve">With spacious conference and dining rooms, a central chapel and </w:t>
      </w:r>
      <w:r w:rsidR="00F05CE2" w:rsidRPr="00397B73">
        <w:rPr>
          <w:rFonts w:asciiTheme="minorHAnsi" w:hAnsiTheme="minorHAnsi" w:cs="Calibri"/>
          <w:lang w:val="en-US"/>
        </w:rPr>
        <w:t xml:space="preserve">many seminar rooms and outdoor tukuls, on a peaceful site near the Kit </w:t>
      </w:r>
      <w:proofErr w:type="gramStart"/>
      <w:r w:rsidR="00F05CE2" w:rsidRPr="00397B73">
        <w:rPr>
          <w:rFonts w:asciiTheme="minorHAnsi" w:hAnsiTheme="minorHAnsi" w:cs="Calibri"/>
          <w:lang w:val="en-US"/>
        </w:rPr>
        <w:t>river</w:t>
      </w:r>
      <w:proofErr w:type="gramEnd"/>
      <w:r w:rsidR="00F05CE2" w:rsidRPr="00397B73">
        <w:rPr>
          <w:rFonts w:asciiTheme="minorHAnsi" w:hAnsiTheme="minorHAnsi" w:cs="Calibri"/>
          <w:lang w:val="en-US"/>
        </w:rPr>
        <w:t xml:space="preserve">, </w:t>
      </w:r>
      <w:r w:rsidR="00052915" w:rsidRPr="00397B73">
        <w:rPr>
          <w:rFonts w:asciiTheme="minorHAnsi" w:hAnsiTheme="minorHAnsi" w:cs="Calibri"/>
          <w:lang w:val="en-US"/>
        </w:rPr>
        <w:t xml:space="preserve">it is expected that this quality, purpose-built facility will be a very positive </w:t>
      </w:r>
      <w:r w:rsidR="008D708D" w:rsidRPr="00397B73">
        <w:rPr>
          <w:rFonts w:asciiTheme="minorHAnsi" w:hAnsiTheme="minorHAnsi" w:cs="Calibri"/>
          <w:lang w:val="en-US"/>
        </w:rPr>
        <w:t>force</w:t>
      </w:r>
      <w:r w:rsidR="00052915" w:rsidRPr="00397B73">
        <w:rPr>
          <w:rFonts w:asciiTheme="minorHAnsi" w:hAnsiTheme="minorHAnsi" w:cs="Calibri"/>
          <w:lang w:val="en-US"/>
        </w:rPr>
        <w:t xml:space="preserve"> in the search </w:t>
      </w:r>
      <w:r w:rsidR="008D708D" w:rsidRPr="00397B73">
        <w:rPr>
          <w:rFonts w:asciiTheme="minorHAnsi" w:hAnsiTheme="minorHAnsi" w:cs="Calibri"/>
          <w:lang w:val="en-US"/>
        </w:rPr>
        <w:t>for</w:t>
      </w:r>
      <w:r w:rsidR="00052915" w:rsidRPr="00397B73">
        <w:rPr>
          <w:rFonts w:asciiTheme="minorHAnsi" w:hAnsiTheme="minorHAnsi" w:cs="Calibri"/>
          <w:lang w:val="en-US"/>
        </w:rPr>
        <w:t xml:space="preserve"> peace in South Sudan. The simple but profound message above the c</w:t>
      </w:r>
      <w:r w:rsidR="008D708D" w:rsidRPr="00397B73">
        <w:rPr>
          <w:rFonts w:asciiTheme="minorHAnsi" w:hAnsiTheme="minorHAnsi" w:cs="Calibri"/>
          <w:lang w:val="en-US"/>
        </w:rPr>
        <w:t>hapel</w:t>
      </w:r>
      <w:r w:rsidR="00052915" w:rsidRPr="00397B73">
        <w:rPr>
          <w:rFonts w:asciiTheme="minorHAnsi" w:hAnsiTheme="minorHAnsi" w:cs="Calibri"/>
          <w:lang w:val="en-US"/>
        </w:rPr>
        <w:t xml:space="preserve"> entrance says: </w:t>
      </w:r>
      <w:r w:rsidR="00052915" w:rsidRPr="00397B73">
        <w:rPr>
          <w:rFonts w:asciiTheme="minorHAnsi" w:hAnsiTheme="minorHAnsi" w:cs="Calibri"/>
          <w:b/>
          <w:i/>
          <w:lang w:val="en-US"/>
        </w:rPr>
        <w:t>‘Be at Peace’</w:t>
      </w:r>
      <w:r w:rsidR="00052915" w:rsidRPr="00397B73">
        <w:rPr>
          <w:rFonts w:asciiTheme="minorHAnsi" w:hAnsiTheme="minorHAnsi" w:cs="Calibri"/>
          <w:i/>
          <w:lang w:val="en-US"/>
        </w:rPr>
        <w:t>.</w:t>
      </w:r>
      <w:r w:rsidR="008D708D" w:rsidRPr="00397B73">
        <w:rPr>
          <w:rFonts w:asciiTheme="minorHAnsi" w:hAnsiTheme="minorHAnsi" w:cs="Calibri"/>
          <w:lang w:val="en-US"/>
        </w:rPr>
        <w:t xml:space="preserve"> </w:t>
      </w:r>
    </w:p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en-US"/>
        </w:rPr>
      </w:pPr>
    </w:p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en-US"/>
        </w:rPr>
      </w:pPr>
      <w:r w:rsidRPr="00397B73">
        <w:rPr>
          <w:rFonts w:asciiTheme="minorHAnsi" w:hAnsiTheme="minorHAnsi" w:cs="Calibri"/>
          <w:bCs/>
          <w:lang w:val="en-US"/>
        </w:rPr>
        <w:t xml:space="preserve">The initial community to staff the Centre consists of a South Sudanese Comboni Priest, two members of </w:t>
      </w:r>
      <w:r w:rsidRPr="00397B73">
        <w:rPr>
          <w:rFonts w:asciiTheme="minorHAnsi" w:hAnsiTheme="minorHAnsi" w:cs="Calibri"/>
          <w:bCs/>
          <w:i/>
          <w:lang w:val="en-US"/>
        </w:rPr>
        <w:t>Solidarity with South Sudan</w:t>
      </w:r>
      <w:r w:rsidRPr="00397B73">
        <w:rPr>
          <w:rFonts w:asciiTheme="minorHAnsi" w:hAnsiTheme="minorHAnsi" w:cs="Calibri"/>
          <w:bCs/>
          <w:lang w:val="en-US"/>
        </w:rPr>
        <w:t xml:space="preserve"> - a Vincentian priest from the Philippines, and a Sister of the Immaculate Heart of Mary from the USA - plus a Jesuit priest from Rwanda and a St Martin De Porres Brother from Uganda. It is being staffed by a team living unity in diversity. </w:t>
      </w:r>
      <w:r w:rsidR="008D708D" w:rsidRPr="00397B73">
        <w:rPr>
          <w:rFonts w:asciiTheme="minorHAnsi" w:hAnsiTheme="minorHAnsi" w:cs="Calibri"/>
          <w:bCs/>
          <w:lang w:val="en-US"/>
        </w:rPr>
        <w:t>That in itself is a message to South Sudan</w:t>
      </w:r>
      <w:r w:rsidR="00D102D2" w:rsidRPr="00397B73">
        <w:rPr>
          <w:rFonts w:asciiTheme="minorHAnsi" w:hAnsiTheme="minorHAnsi" w:cs="Calibri"/>
          <w:bCs/>
          <w:lang w:val="en-US"/>
        </w:rPr>
        <w:t xml:space="preserve"> in working together in fraternity</w:t>
      </w:r>
      <w:r w:rsidR="00491D84" w:rsidRPr="00397B73">
        <w:rPr>
          <w:rFonts w:asciiTheme="minorHAnsi" w:hAnsiTheme="minorHAnsi" w:cs="Calibri"/>
          <w:bCs/>
          <w:lang w:val="en-US"/>
        </w:rPr>
        <w:t xml:space="preserve"> for a common vision and future.</w:t>
      </w:r>
    </w:p>
    <w:p w:rsidR="004E0B64" w:rsidRPr="00397B73" w:rsidRDefault="004E0B64" w:rsidP="00397B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en-US"/>
        </w:rPr>
      </w:pPr>
    </w:p>
    <w:p w:rsidR="005D0510" w:rsidRDefault="0029326C" w:rsidP="00397B73">
      <w:pPr>
        <w:jc w:val="both"/>
        <w:rPr>
          <w:rFonts w:asciiTheme="minorHAnsi" w:hAnsiTheme="minorHAnsi" w:cs="Calibri"/>
          <w:bCs/>
          <w:lang w:val="en-US"/>
        </w:rPr>
      </w:pPr>
      <w:r w:rsidRPr="00397B73">
        <w:rPr>
          <w:rFonts w:asciiTheme="minorHAnsi" w:hAnsiTheme="minorHAnsi" w:cs="Calibri"/>
          <w:bCs/>
          <w:lang w:val="en-US"/>
        </w:rPr>
        <w:t>The President of the Religious Superiors’ Association in South Sudan</w:t>
      </w:r>
      <w:r w:rsidR="00D102D2" w:rsidRPr="00397B73">
        <w:rPr>
          <w:rFonts w:asciiTheme="minorHAnsi" w:hAnsiTheme="minorHAnsi" w:cs="Calibri"/>
          <w:bCs/>
          <w:lang w:val="en-US"/>
        </w:rPr>
        <w:t xml:space="preserve"> (RSASS)</w:t>
      </w:r>
      <w:r w:rsidRPr="00397B73">
        <w:rPr>
          <w:rFonts w:asciiTheme="minorHAnsi" w:hAnsiTheme="minorHAnsi" w:cs="Calibri"/>
          <w:bCs/>
          <w:lang w:val="en-US"/>
        </w:rPr>
        <w:t>, Fr Daniele Moschetti, Provincial of the Comboni Missionaries, gave special thanks to</w:t>
      </w:r>
      <w:r w:rsidR="007D5F90" w:rsidRPr="00397B73">
        <w:rPr>
          <w:rFonts w:asciiTheme="minorHAnsi" w:hAnsiTheme="minorHAnsi" w:cs="Calibri"/>
          <w:bCs/>
          <w:lang w:val="en-US"/>
        </w:rPr>
        <w:t xml:space="preserve"> all who have contributed to achieve this </w:t>
      </w:r>
      <w:r w:rsidR="005D1B49">
        <w:rPr>
          <w:rFonts w:asciiTheme="minorHAnsi" w:hAnsiTheme="minorHAnsi" w:cs="Calibri"/>
          <w:bCs/>
          <w:lang w:val="en-US"/>
        </w:rPr>
        <w:t xml:space="preserve">common </w:t>
      </w:r>
      <w:r w:rsidR="007D5F90" w:rsidRPr="00397B73">
        <w:rPr>
          <w:rFonts w:asciiTheme="minorHAnsi" w:hAnsiTheme="minorHAnsi" w:cs="Calibri"/>
          <w:bCs/>
          <w:lang w:val="en-US"/>
        </w:rPr>
        <w:t xml:space="preserve">dream for the people of South Sudan and in a special </w:t>
      </w:r>
      <w:proofErr w:type="gramStart"/>
      <w:r w:rsidR="007D5F90" w:rsidRPr="00397B73">
        <w:rPr>
          <w:rFonts w:asciiTheme="minorHAnsi" w:hAnsiTheme="minorHAnsi" w:cs="Calibri"/>
          <w:bCs/>
          <w:lang w:val="en-US"/>
        </w:rPr>
        <w:t xml:space="preserve">way </w:t>
      </w:r>
      <w:r w:rsidRPr="00397B73">
        <w:rPr>
          <w:rFonts w:asciiTheme="minorHAnsi" w:hAnsiTheme="minorHAnsi" w:cs="Calibri"/>
          <w:bCs/>
          <w:lang w:val="en-US"/>
        </w:rPr>
        <w:t xml:space="preserve"> the</w:t>
      </w:r>
      <w:proofErr w:type="gramEnd"/>
      <w:r w:rsidRPr="00397B73">
        <w:rPr>
          <w:rFonts w:asciiTheme="minorHAnsi" w:hAnsiTheme="minorHAnsi" w:cs="Calibri"/>
          <w:bCs/>
          <w:lang w:val="en-US"/>
        </w:rPr>
        <w:t xml:space="preserve"> Supervising Engineer, Br Hans Eigner and to the Building Contrac</w:t>
      </w:r>
      <w:r w:rsidR="00E30A9B" w:rsidRPr="00397B73">
        <w:rPr>
          <w:rFonts w:asciiTheme="minorHAnsi" w:hAnsiTheme="minorHAnsi" w:cs="Calibri"/>
          <w:bCs/>
          <w:lang w:val="en-US"/>
        </w:rPr>
        <w:t xml:space="preserve">tor, </w:t>
      </w:r>
      <w:r w:rsidR="00D102D2" w:rsidRPr="00397B73">
        <w:rPr>
          <w:rFonts w:asciiTheme="minorHAnsi" w:hAnsiTheme="minorHAnsi" w:cs="Calibri"/>
          <w:bCs/>
          <w:lang w:val="en-US"/>
        </w:rPr>
        <w:t xml:space="preserve">Mr. </w:t>
      </w:r>
      <w:r w:rsidR="00E30A9B" w:rsidRPr="00397B73">
        <w:rPr>
          <w:rFonts w:asciiTheme="minorHAnsi" w:hAnsiTheme="minorHAnsi" w:cs="Calibri"/>
          <w:bCs/>
          <w:lang w:val="en-US"/>
        </w:rPr>
        <w:t xml:space="preserve">Robert Andama, </w:t>
      </w:r>
      <w:r w:rsidRPr="00397B73">
        <w:rPr>
          <w:rFonts w:asciiTheme="minorHAnsi" w:hAnsiTheme="minorHAnsi" w:cs="Calibri"/>
          <w:bCs/>
          <w:lang w:val="en-US"/>
        </w:rPr>
        <w:t xml:space="preserve">for their energy and commitment to </w:t>
      </w:r>
      <w:r w:rsidR="00E30A9B" w:rsidRPr="00397B73">
        <w:rPr>
          <w:rFonts w:asciiTheme="minorHAnsi" w:hAnsiTheme="minorHAnsi" w:cs="Calibri"/>
          <w:bCs/>
          <w:lang w:val="en-US"/>
        </w:rPr>
        <w:t>quality while completing</w:t>
      </w:r>
      <w:r w:rsidRPr="00397B73">
        <w:rPr>
          <w:rFonts w:asciiTheme="minorHAnsi" w:hAnsiTheme="minorHAnsi" w:cs="Calibri"/>
          <w:bCs/>
          <w:lang w:val="en-US"/>
        </w:rPr>
        <w:t xml:space="preserve"> this large centre in </w:t>
      </w:r>
      <w:r w:rsidR="00D102D2" w:rsidRPr="00397B73">
        <w:rPr>
          <w:rFonts w:asciiTheme="minorHAnsi" w:hAnsiTheme="minorHAnsi" w:cs="Calibri"/>
          <w:bCs/>
          <w:lang w:val="en-US"/>
        </w:rPr>
        <w:t>1</w:t>
      </w:r>
      <w:r w:rsidR="00AE5999">
        <w:rPr>
          <w:rFonts w:asciiTheme="minorHAnsi" w:hAnsiTheme="minorHAnsi" w:cs="Calibri"/>
          <w:bCs/>
          <w:lang w:val="en-US"/>
        </w:rPr>
        <w:t>7</w:t>
      </w:r>
      <w:r w:rsidR="00D102D2" w:rsidRPr="00397B73">
        <w:rPr>
          <w:rFonts w:asciiTheme="minorHAnsi" w:hAnsiTheme="minorHAnsi" w:cs="Calibri"/>
          <w:bCs/>
          <w:lang w:val="en-US"/>
        </w:rPr>
        <w:t xml:space="preserve"> months</w:t>
      </w:r>
      <w:r w:rsidRPr="00397B73">
        <w:rPr>
          <w:rFonts w:asciiTheme="minorHAnsi" w:hAnsiTheme="minorHAnsi" w:cs="Calibri"/>
          <w:bCs/>
          <w:lang w:val="en-US"/>
        </w:rPr>
        <w:t xml:space="preserve">. </w:t>
      </w:r>
      <w:r w:rsidR="00535F39" w:rsidRPr="00397B73">
        <w:rPr>
          <w:rFonts w:asciiTheme="minorHAnsi" w:hAnsiTheme="minorHAnsi" w:cs="Calibri"/>
          <w:bCs/>
          <w:lang w:val="en-US"/>
        </w:rPr>
        <w:t xml:space="preserve">Tribute was paid to both the Christian and Muslim workers, </w:t>
      </w:r>
      <w:r w:rsidR="00491D84" w:rsidRPr="00397B73">
        <w:rPr>
          <w:rFonts w:asciiTheme="minorHAnsi" w:hAnsiTheme="minorHAnsi" w:cs="Calibri"/>
          <w:bCs/>
          <w:lang w:val="en-US"/>
        </w:rPr>
        <w:t xml:space="preserve">Ugandan and South Sudanese, </w:t>
      </w:r>
      <w:r w:rsidR="00535F39" w:rsidRPr="00397B73">
        <w:rPr>
          <w:rFonts w:asciiTheme="minorHAnsi" w:hAnsiTheme="minorHAnsi" w:cs="Calibri"/>
          <w:bCs/>
          <w:lang w:val="en-US"/>
        </w:rPr>
        <w:t>who worked side by side</w:t>
      </w:r>
      <w:r w:rsidR="00023446" w:rsidRPr="00397B73">
        <w:rPr>
          <w:rFonts w:asciiTheme="minorHAnsi" w:hAnsiTheme="minorHAnsi" w:cs="Calibri"/>
          <w:bCs/>
          <w:lang w:val="en-US"/>
        </w:rPr>
        <w:t xml:space="preserve"> with respectful harmony to complete this Centre.</w:t>
      </w:r>
      <w:r w:rsidR="00E30A9B" w:rsidRPr="00397B73">
        <w:rPr>
          <w:rFonts w:asciiTheme="minorHAnsi" w:hAnsiTheme="minorHAnsi" w:cs="Calibri"/>
          <w:bCs/>
          <w:lang w:val="en-US"/>
        </w:rPr>
        <w:t xml:space="preserve"> The Centre is open to people of all faiths. That the Centre exists at all shows that a lot can be achieved against the odds. It is a gift of hope for the people of South Sudan</w:t>
      </w:r>
      <w:r w:rsidR="00491D84" w:rsidRPr="00397B73">
        <w:rPr>
          <w:rFonts w:asciiTheme="minorHAnsi" w:hAnsiTheme="minorHAnsi" w:cs="Calibri"/>
          <w:bCs/>
          <w:lang w:val="en-US"/>
        </w:rPr>
        <w:t>,</w:t>
      </w:r>
      <w:r w:rsidR="00E30A9B" w:rsidRPr="00397B73">
        <w:rPr>
          <w:rFonts w:asciiTheme="minorHAnsi" w:hAnsiTheme="minorHAnsi" w:cs="Calibri"/>
          <w:bCs/>
          <w:lang w:val="en-US"/>
        </w:rPr>
        <w:t xml:space="preserve"> especially for all who will </w:t>
      </w:r>
      <w:r w:rsidR="00491D84" w:rsidRPr="00397B73">
        <w:rPr>
          <w:rFonts w:asciiTheme="minorHAnsi" w:hAnsiTheme="minorHAnsi" w:cs="Calibri"/>
          <w:bCs/>
          <w:lang w:val="en-US"/>
        </w:rPr>
        <w:t xml:space="preserve">receive formation from this centre. It is also a great sign from the religious and the Local Church that the  </w:t>
      </w:r>
      <w:r w:rsidR="007D5F90" w:rsidRPr="00397B73">
        <w:rPr>
          <w:rFonts w:asciiTheme="minorHAnsi" w:hAnsiTheme="minorHAnsi" w:cs="Calibri"/>
          <w:bCs/>
          <w:lang w:val="en-US"/>
        </w:rPr>
        <w:t xml:space="preserve">Catholic </w:t>
      </w:r>
      <w:r w:rsidR="00491D84" w:rsidRPr="00397B73">
        <w:rPr>
          <w:rFonts w:asciiTheme="minorHAnsi" w:hAnsiTheme="minorHAnsi" w:cs="Calibri"/>
          <w:bCs/>
          <w:lang w:val="en-US"/>
        </w:rPr>
        <w:t>Church is concretely committed for peace, justice and reconciliation in the country through their personnel and structures.</w:t>
      </w:r>
      <w:r w:rsidR="004E0B64" w:rsidRPr="00397B73">
        <w:rPr>
          <w:rFonts w:asciiTheme="minorHAnsi" w:hAnsiTheme="minorHAnsi" w:cs="Calibri"/>
          <w:bCs/>
          <w:lang w:val="en-US"/>
        </w:rPr>
        <w:tab/>
      </w:r>
    </w:p>
    <w:p w:rsidR="005D0510" w:rsidRDefault="005D0510" w:rsidP="00397B73">
      <w:pPr>
        <w:jc w:val="both"/>
        <w:rPr>
          <w:rFonts w:asciiTheme="minorHAnsi" w:hAnsiTheme="minorHAnsi" w:cs="Calibri"/>
          <w:bCs/>
          <w:lang w:val="en-US"/>
        </w:rPr>
      </w:pPr>
    </w:p>
    <w:p w:rsidR="005D0510" w:rsidRPr="005D0510" w:rsidRDefault="005D0510" w:rsidP="00397B73">
      <w:pPr>
        <w:jc w:val="both"/>
        <w:rPr>
          <w:rFonts w:asciiTheme="minorHAnsi" w:hAnsiTheme="minorHAnsi" w:cs="Calibri"/>
          <w:b/>
          <w:bCs/>
          <w:lang w:val="en-US"/>
        </w:rPr>
      </w:pPr>
      <w:r w:rsidRPr="005D0510">
        <w:rPr>
          <w:rFonts w:asciiTheme="minorHAnsi" w:hAnsiTheme="minorHAnsi" w:cs="Calibri"/>
          <w:b/>
          <w:bCs/>
          <w:lang w:val="en-US"/>
        </w:rPr>
        <w:t xml:space="preserve">For </w:t>
      </w:r>
      <w:r>
        <w:rPr>
          <w:rFonts w:asciiTheme="minorHAnsi" w:hAnsiTheme="minorHAnsi" w:cs="Calibri"/>
          <w:b/>
          <w:bCs/>
          <w:lang w:val="en-US"/>
        </w:rPr>
        <w:t xml:space="preserve">further </w:t>
      </w:r>
      <w:r w:rsidRPr="005D0510">
        <w:rPr>
          <w:rFonts w:asciiTheme="minorHAnsi" w:hAnsiTheme="minorHAnsi" w:cs="Calibri"/>
          <w:b/>
          <w:bCs/>
          <w:lang w:val="en-US"/>
        </w:rPr>
        <w:t xml:space="preserve">information contact: </w:t>
      </w:r>
    </w:p>
    <w:p w:rsidR="005D0510" w:rsidRPr="005D0510" w:rsidRDefault="005D0510" w:rsidP="00397B73">
      <w:pPr>
        <w:jc w:val="both"/>
        <w:rPr>
          <w:rFonts w:asciiTheme="minorHAnsi" w:hAnsiTheme="minorHAnsi" w:cs="Calibri"/>
          <w:b/>
          <w:bCs/>
          <w:lang w:val="en-US"/>
        </w:rPr>
      </w:pPr>
      <w:r w:rsidRPr="005D0510">
        <w:rPr>
          <w:rFonts w:asciiTheme="minorHAnsi" w:hAnsiTheme="minorHAnsi" w:cs="Calibri"/>
          <w:b/>
          <w:bCs/>
          <w:lang w:val="en-US"/>
        </w:rPr>
        <w:t>FR. DANIELE MOSCHETTI</w:t>
      </w:r>
      <w:r w:rsidR="00C75335">
        <w:rPr>
          <w:rFonts w:asciiTheme="minorHAnsi" w:hAnsiTheme="minorHAnsi" w:cs="Calibri"/>
          <w:b/>
          <w:bCs/>
          <w:lang w:val="en-US"/>
        </w:rPr>
        <w:t>, MCCJ</w:t>
      </w:r>
      <w:r w:rsidRPr="005D0510">
        <w:rPr>
          <w:rFonts w:asciiTheme="minorHAnsi" w:hAnsiTheme="minorHAnsi" w:cs="Calibri"/>
          <w:b/>
          <w:bCs/>
          <w:lang w:val="en-US"/>
        </w:rPr>
        <w:t xml:space="preserve">  </w:t>
      </w:r>
    </w:p>
    <w:p w:rsidR="005D0510" w:rsidRDefault="005D0510" w:rsidP="00397B73">
      <w:pPr>
        <w:jc w:val="both"/>
        <w:rPr>
          <w:rFonts w:asciiTheme="minorHAnsi" w:hAnsiTheme="minorHAnsi" w:cs="Calibri"/>
          <w:bCs/>
          <w:lang w:val="en-US"/>
        </w:rPr>
      </w:pPr>
      <w:r>
        <w:rPr>
          <w:rFonts w:asciiTheme="minorHAnsi" w:hAnsiTheme="minorHAnsi" w:cs="Calibri"/>
          <w:bCs/>
          <w:lang w:val="en-US"/>
        </w:rPr>
        <w:t xml:space="preserve">095 6191126   </w:t>
      </w:r>
      <w:proofErr w:type="gramStart"/>
      <w:r>
        <w:rPr>
          <w:rFonts w:asciiTheme="minorHAnsi" w:hAnsiTheme="minorHAnsi" w:cs="Calibri"/>
          <w:bCs/>
          <w:lang w:val="en-US"/>
        </w:rPr>
        <w:t>-  092</w:t>
      </w:r>
      <w:proofErr w:type="gramEnd"/>
      <w:r>
        <w:rPr>
          <w:rFonts w:asciiTheme="minorHAnsi" w:hAnsiTheme="minorHAnsi" w:cs="Calibri"/>
          <w:bCs/>
          <w:lang w:val="en-US"/>
        </w:rPr>
        <w:t xml:space="preserve"> 9211494</w:t>
      </w:r>
    </w:p>
    <w:p w:rsidR="004E0B64" w:rsidRPr="00397B73" w:rsidRDefault="000374CF" w:rsidP="00397B73">
      <w:pPr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5D0510" w:rsidRPr="00CA6F40">
          <w:rPr>
            <w:rStyle w:val="Hyperlink"/>
            <w:rFonts w:asciiTheme="minorHAnsi" w:hAnsiTheme="minorHAnsi" w:cs="Calibri"/>
            <w:bCs/>
            <w:lang w:val="en-US"/>
          </w:rPr>
          <w:t>ssmccj@gmail.com</w:t>
        </w:r>
      </w:hyperlink>
      <w:r w:rsidR="005D0510">
        <w:rPr>
          <w:rFonts w:asciiTheme="minorHAnsi" w:hAnsiTheme="minorHAnsi" w:cs="Calibri"/>
          <w:bCs/>
          <w:lang w:val="en-US"/>
        </w:rPr>
        <w:tab/>
      </w:r>
      <w:r w:rsidR="005D0510">
        <w:rPr>
          <w:rFonts w:asciiTheme="minorHAnsi" w:hAnsiTheme="minorHAnsi" w:cs="Calibri"/>
          <w:bCs/>
          <w:lang w:val="en-US"/>
        </w:rPr>
        <w:tab/>
      </w:r>
      <w:r w:rsidR="005D0510">
        <w:rPr>
          <w:rFonts w:asciiTheme="minorHAnsi" w:hAnsiTheme="minorHAnsi" w:cs="Calibri"/>
          <w:bCs/>
          <w:lang w:val="en-US"/>
        </w:rPr>
        <w:tab/>
      </w:r>
      <w:r w:rsidR="005D0510">
        <w:rPr>
          <w:rFonts w:asciiTheme="minorHAnsi" w:hAnsiTheme="minorHAnsi" w:cs="Calibri"/>
          <w:bCs/>
          <w:lang w:val="en-US"/>
        </w:rPr>
        <w:tab/>
      </w:r>
      <w:r w:rsidR="004E0B64" w:rsidRPr="00397B73">
        <w:rPr>
          <w:rFonts w:asciiTheme="minorHAnsi" w:hAnsiTheme="minorHAnsi" w:cs="Calibri"/>
          <w:bCs/>
          <w:lang w:val="en-US"/>
        </w:rPr>
        <w:tab/>
      </w:r>
      <w:r w:rsidR="004E0B64" w:rsidRPr="00397B73">
        <w:rPr>
          <w:rFonts w:asciiTheme="minorHAnsi" w:hAnsiTheme="minorHAnsi" w:cs="Calibri"/>
          <w:bCs/>
          <w:sz w:val="24"/>
          <w:szCs w:val="24"/>
          <w:lang w:val="en-US"/>
        </w:rPr>
        <w:tab/>
      </w:r>
    </w:p>
    <w:sectPr w:rsidR="004E0B64" w:rsidRPr="00397B73" w:rsidSect="00253754">
      <w:type w:val="continuous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0B64"/>
    <w:rsid w:val="00023446"/>
    <w:rsid w:val="000374CF"/>
    <w:rsid w:val="00052915"/>
    <w:rsid w:val="00121BDA"/>
    <w:rsid w:val="00146845"/>
    <w:rsid w:val="0017755A"/>
    <w:rsid w:val="00253754"/>
    <w:rsid w:val="00270D09"/>
    <w:rsid w:val="0029326C"/>
    <w:rsid w:val="00376DB8"/>
    <w:rsid w:val="00397B73"/>
    <w:rsid w:val="003A2D48"/>
    <w:rsid w:val="003E2C6C"/>
    <w:rsid w:val="00491D84"/>
    <w:rsid w:val="004D37FA"/>
    <w:rsid w:val="004E0B64"/>
    <w:rsid w:val="00535F39"/>
    <w:rsid w:val="005660FF"/>
    <w:rsid w:val="005D0510"/>
    <w:rsid w:val="005D1B49"/>
    <w:rsid w:val="00613E99"/>
    <w:rsid w:val="00795930"/>
    <w:rsid w:val="007D5F90"/>
    <w:rsid w:val="008D708D"/>
    <w:rsid w:val="00922C0B"/>
    <w:rsid w:val="009C0464"/>
    <w:rsid w:val="009C5D6E"/>
    <w:rsid w:val="00AE5999"/>
    <w:rsid w:val="00C12371"/>
    <w:rsid w:val="00C3496F"/>
    <w:rsid w:val="00C67C37"/>
    <w:rsid w:val="00C75335"/>
    <w:rsid w:val="00C94A03"/>
    <w:rsid w:val="00D102D2"/>
    <w:rsid w:val="00DF46E2"/>
    <w:rsid w:val="00E30A9B"/>
    <w:rsid w:val="00F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5:docId w15:val="{9F382131-6A61-4099-A9FA-8F83C0E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4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styleId="Hyperlink">
    <w:name w:val="Hyperlink"/>
    <w:basedOn w:val="DefaultParagraphFont"/>
    <w:uiPriority w:val="99"/>
    <w:unhideWhenUsed/>
    <w:rsid w:val="0039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mcc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asouthsudan.blogspot.com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Solidarity</cp:lastModifiedBy>
  <cp:revision>2</cp:revision>
  <dcterms:created xsi:type="dcterms:W3CDTF">2016-10-17T17:36:00Z</dcterms:created>
  <dcterms:modified xsi:type="dcterms:W3CDTF">2016-10-17T17:36:00Z</dcterms:modified>
</cp:coreProperties>
</file>